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6"/>
        <w:gridCol w:w="9006"/>
      </w:tblGrid>
      <w:tr w:rsidR="00DE68DE" w:rsidRPr="006D1F5F" w:rsidTr="00DE68DE">
        <w:tc>
          <w:tcPr>
            <w:tcW w:w="236" w:type="dxa"/>
          </w:tcPr>
          <w:p w:rsidR="00DE68DE" w:rsidRPr="006D1F5F" w:rsidRDefault="00DE68DE">
            <w:pPr>
              <w:rPr>
                <w:b/>
                <w:sz w:val="28"/>
              </w:rPr>
            </w:pPr>
          </w:p>
        </w:tc>
        <w:tc>
          <w:tcPr>
            <w:tcW w:w="9006" w:type="dxa"/>
          </w:tcPr>
          <w:p w:rsidR="00DE68DE" w:rsidRPr="006D1F5F" w:rsidRDefault="00DE68DE">
            <w:pPr>
              <w:rPr>
                <w:b/>
                <w:sz w:val="28"/>
              </w:rPr>
            </w:pPr>
            <w:r w:rsidRPr="006D1F5F">
              <w:rPr>
                <w:b/>
                <w:sz w:val="28"/>
              </w:rPr>
              <w:t>Course Objective</w:t>
            </w:r>
          </w:p>
        </w:tc>
      </w:tr>
      <w:tr w:rsidR="00DE68DE" w:rsidTr="00DE68DE">
        <w:tc>
          <w:tcPr>
            <w:tcW w:w="236" w:type="dxa"/>
          </w:tcPr>
          <w:p w:rsidR="00DE68DE" w:rsidRDefault="00DE68DE"/>
        </w:tc>
        <w:tc>
          <w:tcPr>
            <w:tcW w:w="9006" w:type="dxa"/>
          </w:tcPr>
          <w:p w:rsidR="00DE68DE" w:rsidRDefault="00DE68DE" w:rsidP="00DE68DE">
            <w:pPr>
              <w:jc w:val="both"/>
            </w:pPr>
            <w:r>
              <w:t xml:space="preserve">.NET(Network Enabled Technologies) is a world-shattering advance in programming technology platform that greatly simplifies any kind of application development like Windows Desktop, Mobile, Internet </w:t>
            </w:r>
            <w:r w:rsidR="00F54F46" w:rsidRPr="00F54F46">
              <w:rPr>
                <w:b/>
              </w:rPr>
              <w:t>W</w:t>
            </w:r>
            <w:r w:rsidRPr="00F54F46">
              <w:rPr>
                <w:b/>
              </w:rPr>
              <w:t xml:space="preserve">eb </w:t>
            </w:r>
            <w:r w:rsidR="00F54F46" w:rsidRPr="00F54F46">
              <w:rPr>
                <w:b/>
              </w:rPr>
              <w:t>A</w:t>
            </w:r>
            <w:r w:rsidRPr="00F54F46">
              <w:rPr>
                <w:b/>
              </w:rPr>
              <w:t xml:space="preserve">pplication </w:t>
            </w:r>
            <w:r w:rsidR="00F54F46" w:rsidRPr="00F54F46">
              <w:rPr>
                <w:b/>
              </w:rPr>
              <w:t>D</w:t>
            </w:r>
            <w:r w:rsidRPr="00F54F46">
              <w:rPr>
                <w:b/>
              </w:rPr>
              <w:t>evelopment</w:t>
            </w:r>
            <w:r>
              <w:t>,</w:t>
            </w:r>
            <w:r w:rsidR="00741E4F">
              <w:t xml:space="preserve"> </w:t>
            </w:r>
            <w:r>
              <w:t xml:space="preserve">etc., </w:t>
            </w:r>
          </w:p>
          <w:p w:rsidR="00DE68DE" w:rsidRDefault="00DE68DE" w:rsidP="00DE68DE">
            <w:pPr>
              <w:jc w:val="both"/>
            </w:pPr>
            <w:r>
              <w:t xml:space="preserve">.NET is very essential for those who want to be into application development </w:t>
            </w:r>
          </w:p>
          <w:p w:rsidR="00DE68DE" w:rsidRDefault="00DE68DE" w:rsidP="00DE68DE">
            <w:pPr>
              <w:jc w:val="both"/>
            </w:pPr>
          </w:p>
          <w:p w:rsidR="00DE68DE" w:rsidRDefault="00DE68DE" w:rsidP="00DE68DE">
            <w:pPr>
              <w:jc w:val="both"/>
            </w:pPr>
            <w:r>
              <w:t>Our training method  with a realistic, hands-on, in depth knowledge and skills to develop Rich Internet Web applications by using C#</w:t>
            </w:r>
            <w:r w:rsidR="00D61DE4">
              <w:t>-Programming, OOPs using C#</w:t>
            </w:r>
            <w:r>
              <w:t>, ASP.NET, ADO.NET ,Linq To Sql</w:t>
            </w:r>
            <w:r w:rsidR="00D61DE4">
              <w:t xml:space="preserve"> </w:t>
            </w:r>
            <w:r>
              <w:t>(ORM) us</w:t>
            </w:r>
            <w:r w:rsidR="00701F98">
              <w:t>ing Microsoft Visual Studio 2015</w:t>
            </w:r>
            <w:r>
              <w:t>.</w:t>
            </w:r>
          </w:p>
          <w:p w:rsidR="00DE68DE" w:rsidRDefault="00DE68DE" w:rsidP="00DE68DE">
            <w:pPr>
              <w:jc w:val="both"/>
            </w:pPr>
          </w:p>
          <w:p w:rsidR="00DE68DE" w:rsidRDefault="00DE68DE" w:rsidP="00DE68DE">
            <w:pPr>
              <w:jc w:val="both"/>
            </w:pPr>
            <w:r>
              <w:t>This advanced Microsoft visual studio .net c sharp training course teaches a deep exploration of .NET development philosophy and practical advice. This best advanced visual c# .net training also examines the fundamentals of C# essential for writing ASP.NET programs.</w:t>
            </w:r>
          </w:p>
          <w:p w:rsidR="00DE68DE" w:rsidRDefault="00DE68DE" w:rsidP="00DE68DE">
            <w:pPr>
              <w:jc w:val="both"/>
            </w:pPr>
          </w:p>
          <w:p w:rsidR="00DE68DE" w:rsidRDefault="00DE68DE" w:rsidP="00DE68DE">
            <w:pPr>
              <w:jc w:val="both"/>
            </w:pPr>
            <w:r>
              <w:t>This Best .net training is also designed to help you prepare for interviews with experience in your hand.</w:t>
            </w:r>
          </w:p>
        </w:tc>
      </w:tr>
    </w:tbl>
    <w:p w:rsidR="00DE68DE" w:rsidRDefault="00DE68DE"/>
    <w:tbl>
      <w:tblPr>
        <w:tblStyle w:val="TableGrid"/>
        <w:tblW w:w="0" w:type="auto"/>
        <w:tblLook w:val="04A0"/>
      </w:tblPr>
      <w:tblGrid>
        <w:gridCol w:w="236"/>
        <w:gridCol w:w="9006"/>
      </w:tblGrid>
      <w:tr w:rsidR="00741E4F" w:rsidRPr="00D61DE4" w:rsidTr="00741E4F">
        <w:tc>
          <w:tcPr>
            <w:tcW w:w="236" w:type="dxa"/>
          </w:tcPr>
          <w:p w:rsidR="00741E4F" w:rsidRPr="00D61DE4" w:rsidRDefault="00741E4F">
            <w:pPr>
              <w:rPr>
                <w:b/>
                <w:sz w:val="24"/>
              </w:rPr>
            </w:pPr>
          </w:p>
        </w:tc>
        <w:tc>
          <w:tcPr>
            <w:tcW w:w="9006" w:type="dxa"/>
          </w:tcPr>
          <w:p w:rsidR="00741E4F" w:rsidRPr="00D61DE4" w:rsidRDefault="00741E4F">
            <w:pPr>
              <w:rPr>
                <w:b/>
                <w:sz w:val="24"/>
              </w:rPr>
            </w:pPr>
            <w:r w:rsidRPr="00D61DE4">
              <w:rPr>
                <w:b/>
                <w:sz w:val="24"/>
              </w:rPr>
              <w:t>Pre-requisite</w:t>
            </w:r>
          </w:p>
        </w:tc>
      </w:tr>
      <w:tr w:rsidR="00741E4F" w:rsidTr="00741E4F">
        <w:tc>
          <w:tcPr>
            <w:tcW w:w="236" w:type="dxa"/>
          </w:tcPr>
          <w:p w:rsidR="00741E4F" w:rsidRDefault="00741E4F"/>
        </w:tc>
        <w:tc>
          <w:tcPr>
            <w:tcW w:w="9006" w:type="dxa"/>
          </w:tcPr>
          <w:p w:rsidR="00741E4F" w:rsidRDefault="00741E4F" w:rsidP="00741E4F">
            <w:pPr>
              <w:jc w:val="both"/>
            </w:pPr>
            <w:r w:rsidRPr="00741E4F">
              <w:tab/>
              <w:t>We prefer candidates have a basic knowledge of any one programming language like C, C++, Pascal or any other programming language basics. This will help in understanding the subject in simple way. The seeker need not know object orientation as this will be thought from the scratch</w:t>
            </w:r>
          </w:p>
        </w:tc>
      </w:tr>
    </w:tbl>
    <w:p w:rsidR="00DE68DE" w:rsidRDefault="00DE68DE"/>
    <w:tbl>
      <w:tblPr>
        <w:tblStyle w:val="TableGrid"/>
        <w:tblW w:w="0" w:type="auto"/>
        <w:tblLook w:val="04A0"/>
      </w:tblPr>
      <w:tblGrid>
        <w:gridCol w:w="236"/>
        <w:gridCol w:w="9006"/>
      </w:tblGrid>
      <w:tr w:rsidR="00D61DE4" w:rsidRPr="00D61DE4" w:rsidTr="008A0771">
        <w:tc>
          <w:tcPr>
            <w:tcW w:w="236" w:type="dxa"/>
          </w:tcPr>
          <w:p w:rsidR="00D61DE4" w:rsidRPr="00D61DE4" w:rsidRDefault="00D61DE4" w:rsidP="008A0771">
            <w:pPr>
              <w:rPr>
                <w:b/>
                <w:sz w:val="24"/>
              </w:rPr>
            </w:pPr>
          </w:p>
        </w:tc>
        <w:tc>
          <w:tcPr>
            <w:tcW w:w="9006" w:type="dxa"/>
          </w:tcPr>
          <w:p w:rsidR="00D61DE4" w:rsidRPr="00D61DE4" w:rsidRDefault="00D61DE4" w:rsidP="00D61DE4">
            <w:pPr>
              <w:rPr>
                <w:b/>
                <w:sz w:val="24"/>
              </w:rPr>
            </w:pPr>
            <w:r>
              <w:rPr>
                <w:b/>
                <w:sz w:val="24"/>
              </w:rPr>
              <w:t>Course Target</w:t>
            </w:r>
          </w:p>
        </w:tc>
      </w:tr>
      <w:tr w:rsidR="00D61DE4" w:rsidTr="008A0771">
        <w:tc>
          <w:tcPr>
            <w:tcW w:w="236" w:type="dxa"/>
          </w:tcPr>
          <w:p w:rsidR="00D61DE4" w:rsidRDefault="00D61DE4" w:rsidP="008A0771"/>
        </w:tc>
        <w:tc>
          <w:tcPr>
            <w:tcW w:w="9006" w:type="dxa"/>
          </w:tcPr>
          <w:p w:rsidR="00363B74" w:rsidRDefault="00D61DE4" w:rsidP="008A0771">
            <w:pPr>
              <w:jc w:val="both"/>
            </w:pPr>
            <w:r>
              <w:t xml:space="preserve">This training program targets participant to </w:t>
            </w:r>
            <w:r w:rsidR="00582665">
              <w:t>J</w:t>
            </w:r>
            <w:r w:rsidR="00363B74">
              <w:t xml:space="preserve">ob </w:t>
            </w:r>
            <w:r w:rsidR="00582665">
              <w:t>D</w:t>
            </w:r>
            <w:r w:rsidR="00363B74">
              <w:t>escription</w:t>
            </w:r>
          </w:p>
          <w:p w:rsidR="00D61DE4" w:rsidRDefault="00D61DE4" w:rsidP="008A0771">
            <w:pPr>
              <w:jc w:val="both"/>
            </w:pPr>
            <w:r>
              <w:t>Web Application Development using ASP.NET with 3 Tier Architecture</w:t>
            </w:r>
          </w:p>
          <w:p w:rsidR="00B50612" w:rsidRDefault="00B50612" w:rsidP="008A0771">
            <w:pPr>
              <w:jc w:val="both"/>
            </w:pPr>
          </w:p>
          <w:p w:rsidR="00221832" w:rsidRPr="00221832" w:rsidRDefault="00221832" w:rsidP="008A0771">
            <w:pPr>
              <w:jc w:val="both"/>
              <w:rPr>
                <w:b/>
              </w:rPr>
            </w:pPr>
            <w:r w:rsidRPr="00221832">
              <w:rPr>
                <w:b/>
              </w:rPr>
              <w:t>Concepts:</w:t>
            </w:r>
          </w:p>
          <w:p w:rsidR="00B50612" w:rsidRDefault="00B50612" w:rsidP="008A0771">
            <w:pPr>
              <w:jc w:val="both"/>
            </w:pPr>
            <w:r>
              <w:t>C# - Programming</w:t>
            </w:r>
            <w:r w:rsidR="000C33B4">
              <w:t xml:space="preserve">, </w:t>
            </w:r>
            <w:r>
              <w:t>OOPs using C#</w:t>
            </w:r>
          </w:p>
          <w:p w:rsidR="008A0771" w:rsidRDefault="008A0771" w:rsidP="008A0771">
            <w:pPr>
              <w:jc w:val="both"/>
            </w:pPr>
          </w:p>
          <w:p w:rsidR="00E40A21" w:rsidRDefault="00E40A21" w:rsidP="008A0771">
            <w:pPr>
              <w:jc w:val="both"/>
            </w:pPr>
            <w:r>
              <w:t>Advanced Client Side technologies ( html-1, css-1, javascrpt-1</w:t>
            </w:r>
            <w:r w:rsidRPr="00AE0314">
              <w:rPr>
                <w:highlight w:val="yellow"/>
              </w:rPr>
              <w:t>, jquery-2, ajax-1, angularjs-5</w:t>
            </w:r>
            <w:r>
              <w:t>)</w:t>
            </w:r>
          </w:p>
          <w:p w:rsidR="00E40A21" w:rsidRDefault="00E40A21" w:rsidP="00E40A21">
            <w:pPr>
              <w:jc w:val="both"/>
            </w:pPr>
          </w:p>
          <w:p w:rsidR="00E40A21" w:rsidRDefault="00E40A21" w:rsidP="00E40A21">
            <w:pPr>
              <w:jc w:val="both"/>
            </w:pPr>
            <w:r>
              <w:t>Web Application development using ASP.NET with 3 Tier Architecture</w:t>
            </w:r>
            <w:r w:rsidR="00363B74">
              <w:t xml:space="preserve"> ( 20+ )</w:t>
            </w:r>
          </w:p>
          <w:p w:rsidR="00E40A21" w:rsidRDefault="00E40A21" w:rsidP="008A0771">
            <w:pPr>
              <w:jc w:val="both"/>
            </w:pPr>
          </w:p>
          <w:p w:rsidR="00B50612" w:rsidRDefault="00B50612" w:rsidP="008A0771">
            <w:pPr>
              <w:jc w:val="both"/>
            </w:pPr>
            <w:r>
              <w:t>Database Concepts using Sql Server</w:t>
            </w:r>
            <w:r w:rsidR="00363B74">
              <w:t xml:space="preserve"> ( 2classes )</w:t>
            </w:r>
          </w:p>
          <w:p w:rsidR="00B50612" w:rsidRDefault="00B50612" w:rsidP="008A0771">
            <w:pPr>
              <w:jc w:val="both"/>
            </w:pPr>
          </w:p>
          <w:p w:rsidR="00B50612" w:rsidRDefault="00B50612" w:rsidP="008A0771">
            <w:pPr>
              <w:jc w:val="both"/>
            </w:pPr>
            <w:r>
              <w:t xml:space="preserve">Database communication using ADO.NET and </w:t>
            </w:r>
            <w:r w:rsidR="00363B74">
              <w:t xml:space="preserve"> ORM(</w:t>
            </w:r>
            <w:r>
              <w:t>Linq To Sql</w:t>
            </w:r>
            <w:r w:rsidR="00363B74">
              <w:t>)</w:t>
            </w:r>
          </w:p>
          <w:p w:rsidR="00B50612" w:rsidRDefault="00B50612" w:rsidP="008A0771">
            <w:pPr>
              <w:jc w:val="both"/>
            </w:pPr>
          </w:p>
          <w:p w:rsidR="00B50612" w:rsidRDefault="00B50612" w:rsidP="008A0771">
            <w:pPr>
              <w:jc w:val="both"/>
            </w:pPr>
            <w:r w:rsidRPr="00AE0314">
              <w:rPr>
                <w:highlight w:val="yellow"/>
              </w:rPr>
              <w:t>Soap based Web Services</w:t>
            </w:r>
          </w:p>
        </w:tc>
      </w:tr>
    </w:tbl>
    <w:p w:rsidR="00D61DE4" w:rsidRDefault="00D61DE4" w:rsidP="00D61DE4"/>
    <w:p w:rsidR="00525E37" w:rsidRDefault="00525E37" w:rsidP="00D61DE4"/>
    <w:p w:rsidR="00525E37" w:rsidRDefault="00525E37" w:rsidP="00D61DE4"/>
    <w:tbl>
      <w:tblPr>
        <w:tblStyle w:val="TableGrid"/>
        <w:tblW w:w="0" w:type="auto"/>
        <w:tblLook w:val="04A0"/>
      </w:tblPr>
      <w:tblGrid>
        <w:gridCol w:w="440"/>
        <w:gridCol w:w="1930"/>
        <w:gridCol w:w="6872"/>
      </w:tblGrid>
      <w:tr w:rsidR="00211DBB" w:rsidTr="002523B4">
        <w:tc>
          <w:tcPr>
            <w:tcW w:w="440" w:type="dxa"/>
          </w:tcPr>
          <w:p w:rsidR="00211DBB" w:rsidRDefault="00211DBB"/>
        </w:tc>
        <w:tc>
          <w:tcPr>
            <w:tcW w:w="1930" w:type="dxa"/>
          </w:tcPr>
          <w:p w:rsidR="00211DBB" w:rsidRPr="000D2FA0" w:rsidRDefault="00211DBB">
            <w:pPr>
              <w:rPr>
                <w:b/>
              </w:rPr>
            </w:pPr>
          </w:p>
        </w:tc>
        <w:tc>
          <w:tcPr>
            <w:tcW w:w="6872" w:type="dxa"/>
          </w:tcPr>
          <w:p w:rsidR="00211DBB" w:rsidRDefault="00211DBB"/>
        </w:tc>
      </w:tr>
      <w:tr w:rsidR="00211DBB" w:rsidTr="002523B4">
        <w:tc>
          <w:tcPr>
            <w:tcW w:w="440" w:type="dxa"/>
          </w:tcPr>
          <w:p w:rsidR="00211DBB" w:rsidRDefault="00211DBB"/>
        </w:tc>
        <w:tc>
          <w:tcPr>
            <w:tcW w:w="1930" w:type="dxa"/>
          </w:tcPr>
          <w:p w:rsidR="00211DBB" w:rsidRDefault="00211DBB">
            <w:pPr>
              <w:rPr>
                <w:b/>
              </w:rPr>
            </w:pPr>
            <w:r w:rsidRPr="000D2FA0">
              <w:rPr>
                <w:b/>
              </w:rPr>
              <w:t>.NET Introduction</w:t>
            </w:r>
          </w:p>
          <w:p w:rsidR="00B6778D" w:rsidRDefault="00B6778D">
            <w:pPr>
              <w:rPr>
                <w:b/>
              </w:rPr>
            </w:pPr>
            <w:r>
              <w:rPr>
                <w:b/>
              </w:rPr>
              <w:t>&amp;</w:t>
            </w:r>
          </w:p>
          <w:p w:rsidR="00B6778D" w:rsidRPr="000D2FA0" w:rsidRDefault="00B6778D">
            <w:pPr>
              <w:rPr>
                <w:b/>
              </w:rPr>
            </w:pPr>
            <w:r>
              <w:rPr>
                <w:b/>
              </w:rPr>
              <w:t xml:space="preserve">Architecture </w:t>
            </w:r>
          </w:p>
        </w:tc>
        <w:tc>
          <w:tcPr>
            <w:tcW w:w="6872" w:type="dxa"/>
          </w:tcPr>
          <w:p w:rsidR="00211DBB" w:rsidRDefault="00211DBB">
            <w:r>
              <w:t>Introduction to .NET, Architecture, Framework</w:t>
            </w:r>
          </w:p>
          <w:p w:rsidR="00211DBB" w:rsidRDefault="00211DBB">
            <w:r>
              <w:t>.NET File execution, CLR with their components.</w:t>
            </w:r>
          </w:p>
          <w:p w:rsidR="00211DBB" w:rsidRDefault="00211DBB">
            <w:r>
              <w:t>Visual studio versions, framework versions.</w:t>
            </w:r>
          </w:p>
          <w:p w:rsidR="00211DBB" w:rsidRDefault="00211DBB">
            <w:r>
              <w:t>Understand Project and solutions</w:t>
            </w:r>
          </w:p>
          <w:p w:rsidR="00476E43" w:rsidRDefault="00476E43">
            <w:r>
              <w:t>Different versions of .NET Framework</w:t>
            </w:r>
          </w:p>
        </w:tc>
      </w:tr>
      <w:tr w:rsidR="00F6629B" w:rsidTr="002523B4">
        <w:tc>
          <w:tcPr>
            <w:tcW w:w="440" w:type="dxa"/>
          </w:tcPr>
          <w:p w:rsidR="00F6629B" w:rsidRDefault="00E0191F">
            <w:r>
              <w:t>1</w:t>
            </w:r>
          </w:p>
        </w:tc>
        <w:tc>
          <w:tcPr>
            <w:tcW w:w="1930" w:type="dxa"/>
            <w:vMerge w:val="restart"/>
          </w:tcPr>
          <w:p w:rsidR="009230F4" w:rsidRDefault="009230F4" w:rsidP="00BF63C6">
            <w:pPr>
              <w:jc w:val="center"/>
              <w:rPr>
                <w:b/>
              </w:rPr>
            </w:pPr>
          </w:p>
          <w:p w:rsidR="009230F4" w:rsidRDefault="009230F4" w:rsidP="00BF63C6">
            <w:pPr>
              <w:jc w:val="center"/>
              <w:rPr>
                <w:b/>
              </w:rPr>
            </w:pPr>
          </w:p>
          <w:p w:rsidR="009230F4" w:rsidRDefault="009230F4" w:rsidP="00BF63C6">
            <w:pPr>
              <w:jc w:val="center"/>
              <w:rPr>
                <w:b/>
              </w:rPr>
            </w:pPr>
          </w:p>
          <w:p w:rsidR="009230F4" w:rsidRDefault="009230F4" w:rsidP="00BF63C6">
            <w:pPr>
              <w:jc w:val="center"/>
              <w:rPr>
                <w:b/>
              </w:rPr>
            </w:pPr>
          </w:p>
          <w:p w:rsidR="009230F4" w:rsidRDefault="009230F4" w:rsidP="00BF63C6">
            <w:pPr>
              <w:jc w:val="center"/>
              <w:rPr>
                <w:b/>
              </w:rPr>
            </w:pPr>
          </w:p>
          <w:p w:rsidR="009230F4" w:rsidRDefault="009230F4" w:rsidP="00BF63C6">
            <w:pPr>
              <w:jc w:val="center"/>
              <w:rPr>
                <w:b/>
              </w:rPr>
            </w:pPr>
          </w:p>
          <w:p w:rsidR="00375B5B" w:rsidRDefault="00F6629B" w:rsidP="00BF63C6">
            <w:pPr>
              <w:jc w:val="center"/>
              <w:rPr>
                <w:b/>
              </w:rPr>
            </w:pPr>
            <w:r w:rsidRPr="000D2FA0">
              <w:rPr>
                <w:b/>
              </w:rPr>
              <w:t>Programming</w:t>
            </w:r>
          </w:p>
          <w:p w:rsidR="00375B5B" w:rsidRDefault="00375B5B" w:rsidP="00BF63C6">
            <w:pPr>
              <w:jc w:val="center"/>
              <w:rPr>
                <w:b/>
              </w:rPr>
            </w:pPr>
            <w:r>
              <w:rPr>
                <w:b/>
              </w:rPr>
              <w:t>using</w:t>
            </w:r>
          </w:p>
          <w:p w:rsidR="00F155C6" w:rsidRPr="000D2FA0" w:rsidRDefault="00F6629B" w:rsidP="00BF63C6">
            <w:pPr>
              <w:jc w:val="center"/>
              <w:rPr>
                <w:b/>
              </w:rPr>
            </w:pPr>
            <w:r w:rsidRPr="000D2FA0">
              <w:rPr>
                <w:b/>
              </w:rPr>
              <w:t>C#.NET</w:t>
            </w:r>
          </w:p>
          <w:p w:rsidR="00F6629B" w:rsidRPr="000D2FA0" w:rsidRDefault="00F6629B" w:rsidP="00BF63C6">
            <w:pPr>
              <w:jc w:val="center"/>
              <w:rPr>
                <w:b/>
              </w:rPr>
            </w:pPr>
          </w:p>
        </w:tc>
        <w:tc>
          <w:tcPr>
            <w:tcW w:w="6872" w:type="dxa"/>
          </w:tcPr>
          <w:p w:rsidR="00F6629B" w:rsidRDefault="00F6629B">
            <w:r>
              <w:t>Introduction to C#.NET</w:t>
            </w:r>
          </w:p>
          <w:p w:rsidR="00694CD7" w:rsidRDefault="00694CD7">
            <w:r>
              <w:t xml:space="preserve">Built in </w:t>
            </w:r>
            <w:r w:rsidR="00F6629B">
              <w:t xml:space="preserve">Class libraries, Writing C#.NET program, </w:t>
            </w:r>
          </w:p>
          <w:p w:rsidR="00A04807" w:rsidRDefault="00F6629B" w:rsidP="00694CD7">
            <w:r>
              <w:t>Working with Console class,</w:t>
            </w:r>
            <w:r w:rsidR="00794575">
              <w:t xml:space="preserve"> String class</w:t>
            </w:r>
            <w:r w:rsidR="00A04807">
              <w:t>,</w:t>
            </w:r>
            <w:r>
              <w:t xml:space="preserve"> Covert class</w:t>
            </w:r>
            <w:r w:rsidR="00694CD7">
              <w:t>,</w:t>
            </w:r>
            <w:r w:rsidR="001C5988">
              <w:t xml:space="preserve"> </w:t>
            </w:r>
          </w:p>
          <w:p w:rsidR="00F6629B" w:rsidRDefault="00694CD7" w:rsidP="00694CD7">
            <w:r>
              <w:t>DateTime</w:t>
            </w:r>
            <w:r w:rsidR="00A04807">
              <w:t>, Math, StringBuilder</w:t>
            </w:r>
            <w:r>
              <w:t xml:space="preserve"> class</w:t>
            </w:r>
            <w:r w:rsidR="00A04807">
              <w:t>es</w:t>
            </w:r>
            <w:r>
              <w:t xml:space="preserve"> etc.,</w:t>
            </w:r>
          </w:p>
        </w:tc>
      </w:tr>
      <w:tr w:rsidR="00794575" w:rsidTr="002523B4">
        <w:tc>
          <w:tcPr>
            <w:tcW w:w="440" w:type="dxa"/>
          </w:tcPr>
          <w:p w:rsidR="00794575" w:rsidRDefault="00E0191F">
            <w:r>
              <w:t>2</w:t>
            </w:r>
          </w:p>
        </w:tc>
        <w:tc>
          <w:tcPr>
            <w:tcW w:w="1930" w:type="dxa"/>
            <w:vMerge/>
          </w:tcPr>
          <w:p w:rsidR="00794575" w:rsidRPr="000D2FA0" w:rsidRDefault="00794575">
            <w:pPr>
              <w:rPr>
                <w:b/>
              </w:rPr>
            </w:pPr>
          </w:p>
        </w:tc>
        <w:tc>
          <w:tcPr>
            <w:tcW w:w="6872" w:type="dxa"/>
          </w:tcPr>
          <w:p w:rsidR="00794575" w:rsidRDefault="00794575">
            <w:r>
              <w:t>CTS (Common Type system)</w:t>
            </w:r>
          </w:p>
          <w:p w:rsidR="00BF63C6" w:rsidRDefault="00794575">
            <w:r>
              <w:t xml:space="preserve">Working with </w:t>
            </w:r>
            <w:r w:rsidR="00BF63C6">
              <w:t xml:space="preserve">value types </w:t>
            </w:r>
            <w:r>
              <w:t>like int, char, double,</w:t>
            </w:r>
            <w:r w:rsidR="00AB5E92">
              <w:t xml:space="preserve"> </w:t>
            </w:r>
            <w:r w:rsidR="00BF63C6">
              <w:t>bool, etc.,</w:t>
            </w:r>
          </w:p>
          <w:p w:rsidR="00794575" w:rsidRDefault="00BF63C6">
            <w:r>
              <w:t>Reference types like</w:t>
            </w:r>
            <w:r w:rsidR="00794575">
              <w:t xml:space="preserve"> object</w:t>
            </w:r>
            <w:r>
              <w:t>, delegate, pointer, et</w:t>
            </w:r>
            <w:r w:rsidR="008139B4">
              <w:t>c</w:t>
            </w:r>
            <w:r>
              <w:t>.,</w:t>
            </w:r>
          </w:p>
          <w:p w:rsidR="00794575" w:rsidRDefault="00794575">
            <w:r>
              <w:t>Type conversions</w:t>
            </w:r>
            <w:r w:rsidR="00CA3F81">
              <w:t>, ASCII</w:t>
            </w:r>
          </w:p>
          <w:p w:rsidR="009E566F" w:rsidRDefault="009E566F">
            <w:r>
              <w:t>Working with Placeholders, read different types of data</w:t>
            </w:r>
          </w:p>
        </w:tc>
      </w:tr>
      <w:tr w:rsidR="00F155C6" w:rsidTr="002523B4">
        <w:tc>
          <w:tcPr>
            <w:tcW w:w="440" w:type="dxa"/>
          </w:tcPr>
          <w:p w:rsidR="00F155C6" w:rsidRDefault="00F155C6">
            <w:r>
              <w:t>3</w:t>
            </w:r>
          </w:p>
        </w:tc>
        <w:tc>
          <w:tcPr>
            <w:tcW w:w="1930" w:type="dxa"/>
            <w:vMerge/>
          </w:tcPr>
          <w:p w:rsidR="00F155C6" w:rsidRPr="000D2FA0" w:rsidRDefault="00F155C6">
            <w:pPr>
              <w:rPr>
                <w:b/>
              </w:rPr>
            </w:pPr>
          </w:p>
        </w:tc>
        <w:tc>
          <w:tcPr>
            <w:tcW w:w="6872" w:type="dxa"/>
          </w:tcPr>
          <w:p w:rsidR="009E566F" w:rsidRDefault="00F155C6">
            <w:r>
              <w:t>Control structures if,</w:t>
            </w:r>
            <w:r w:rsidR="00794575">
              <w:t xml:space="preserve"> switch, </w:t>
            </w:r>
          </w:p>
          <w:p w:rsidR="00794575" w:rsidRDefault="009E566F">
            <w:r>
              <w:t xml:space="preserve">Different operators like mathematical, relational, logical, increment and decrement, </w:t>
            </w:r>
            <w:r w:rsidR="00794575">
              <w:t>ternary operator,</w:t>
            </w:r>
            <w:r>
              <w:t xml:space="preserve"> etc.,</w:t>
            </w:r>
          </w:p>
        </w:tc>
      </w:tr>
      <w:tr w:rsidR="00F6629B" w:rsidTr="002523B4">
        <w:tc>
          <w:tcPr>
            <w:tcW w:w="440" w:type="dxa"/>
          </w:tcPr>
          <w:p w:rsidR="00F6629B" w:rsidRDefault="00F155C6">
            <w:r>
              <w:t>4</w:t>
            </w:r>
          </w:p>
        </w:tc>
        <w:tc>
          <w:tcPr>
            <w:tcW w:w="1930" w:type="dxa"/>
            <w:vMerge/>
          </w:tcPr>
          <w:p w:rsidR="00F6629B" w:rsidRPr="000D2FA0" w:rsidRDefault="00F6629B">
            <w:pPr>
              <w:rPr>
                <w:b/>
              </w:rPr>
            </w:pPr>
          </w:p>
        </w:tc>
        <w:tc>
          <w:tcPr>
            <w:tcW w:w="6872" w:type="dxa"/>
          </w:tcPr>
          <w:p w:rsidR="00850687" w:rsidRDefault="00794575">
            <w:r>
              <w:t>Loops ( while loop, for loop, do..while, foreach loop )</w:t>
            </w:r>
          </w:p>
          <w:p w:rsidR="00850687" w:rsidRDefault="00850687">
            <w:r>
              <w:t>Keywords: break, continue</w:t>
            </w:r>
            <w:r w:rsidR="00F2103B">
              <w:t>, etc.,</w:t>
            </w:r>
          </w:p>
        </w:tc>
      </w:tr>
      <w:tr w:rsidR="00F155C6" w:rsidTr="002523B4">
        <w:tc>
          <w:tcPr>
            <w:tcW w:w="440" w:type="dxa"/>
          </w:tcPr>
          <w:p w:rsidR="00F155C6" w:rsidRDefault="00F155C6">
            <w:r>
              <w:t>5</w:t>
            </w:r>
          </w:p>
        </w:tc>
        <w:tc>
          <w:tcPr>
            <w:tcW w:w="1930" w:type="dxa"/>
          </w:tcPr>
          <w:p w:rsidR="00F155C6" w:rsidRPr="000D2FA0" w:rsidRDefault="00F155C6" w:rsidP="00F6629B">
            <w:pPr>
              <w:jc w:val="center"/>
              <w:rPr>
                <w:b/>
              </w:rPr>
            </w:pPr>
          </w:p>
        </w:tc>
        <w:tc>
          <w:tcPr>
            <w:tcW w:w="6872" w:type="dxa"/>
          </w:tcPr>
          <w:p w:rsidR="00F155C6" w:rsidRDefault="00F155C6" w:rsidP="00F155C6">
            <w:r>
              <w:t>Understand Arrays.</w:t>
            </w:r>
          </w:p>
          <w:p w:rsidR="00F155C6" w:rsidRDefault="00F155C6" w:rsidP="00CA3F81">
            <w:r>
              <w:t xml:space="preserve">Working with </w:t>
            </w:r>
            <w:r w:rsidR="00CA3F81">
              <w:t>S</w:t>
            </w:r>
            <w:r>
              <w:t xml:space="preserve">ingle </w:t>
            </w:r>
            <w:r w:rsidR="00CA3F81">
              <w:t>D</w:t>
            </w:r>
            <w:r>
              <w:t xml:space="preserve">imension, </w:t>
            </w:r>
            <w:r w:rsidR="00CA3F81">
              <w:t>D</w:t>
            </w:r>
            <w:r>
              <w:t xml:space="preserve">ouble </w:t>
            </w:r>
            <w:r w:rsidR="00CA3F81">
              <w:t>D</w:t>
            </w:r>
            <w:r>
              <w:t xml:space="preserve">imension and </w:t>
            </w:r>
            <w:r w:rsidRPr="00224552">
              <w:rPr>
                <w:b/>
              </w:rPr>
              <w:t>Jagged Array</w:t>
            </w:r>
          </w:p>
        </w:tc>
      </w:tr>
      <w:tr w:rsidR="00EC2C62" w:rsidTr="002523B4">
        <w:tc>
          <w:tcPr>
            <w:tcW w:w="440" w:type="dxa"/>
          </w:tcPr>
          <w:p w:rsidR="00EC2C62" w:rsidRDefault="00F155C6">
            <w:r>
              <w:t>6</w:t>
            </w:r>
          </w:p>
        </w:tc>
        <w:tc>
          <w:tcPr>
            <w:tcW w:w="1930" w:type="dxa"/>
            <w:vMerge w:val="restart"/>
          </w:tcPr>
          <w:p w:rsidR="00EC2C62" w:rsidRPr="000D2FA0" w:rsidRDefault="00EC2C62" w:rsidP="00F6629B">
            <w:pPr>
              <w:jc w:val="center"/>
              <w:rPr>
                <w:b/>
              </w:rPr>
            </w:pPr>
            <w:r w:rsidRPr="000D2FA0">
              <w:rPr>
                <w:b/>
              </w:rPr>
              <w:t>OOPs using C#</w:t>
            </w:r>
          </w:p>
        </w:tc>
        <w:tc>
          <w:tcPr>
            <w:tcW w:w="6872" w:type="dxa"/>
          </w:tcPr>
          <w:p w:rsidR="00EC2C62" w:rsidRDefault="00EC2C62">
            <w:r>
              <w:t>Oops concepts ( Encapsulation, Abstraction, Inheritance, Polymorphism)</w:t>
            </w:r>
          </w:p>
        </w:tc>
      </w:tr>
      <w:tr w:rsidR="00EC2C62" w:rsidTr="002523B4">
        <w:tc>
          <w:tcPr>
            <w:tcW w:w="440" w:type="dxa"/>
          </w:tcPr>
          <w:p w:rsidR="00EC2C62" w:rsidRDefault="00F155C6">
            <w:r>
              <w:t>7</w:t>
            </w:r>
          </w:p>
        </w:tc>
        <w:tc>
          <w:tcPr>
            <w:tcW w:w="1930" w:type="dxa"/>
            <w:vMerge/>
          </w:tcPr>
          <w:p w:rsidR="00EC2C62" w:rsidRPr="000D2FA0" w:rsidRDefault="00EC2C62">
            <w:pPr>
              <w:rPr>
                <w:b/>
              </w:rPr>
            </w:pPr>
          </w:p>
        </w:tc>
        <w:tc>
          <w:tcPr>
            <w:tcW w:w="6872" w:type="dxa"/>
          </w:tcPr>
          <w:p w:rsidR="00EC2C62" w:rsidRDefault="00EC2C62">
            <w:r>
              <w:t>OOPS using C#.NET</w:t>
            </w:r>
            <w:r w:rsidR="00D36744">
              <w:t xml:space="preserve"> (Abstract classes, Interfaces, POCO Classes)</w:t>
            </w:r>
          </w:p>
        </w:tc>
      </w:tr>
      <w:tr w:rsidR="00EC2C62" w:rsidTr="002523B4">
        <w:tc>
          <w:tcPr>
            <w:tcW w:w="440" w:type="dxa"/>
          </w:tcPr>
          <w:p w:rsidR="00EC2C62" w:rsidRDefault="00F155C6">
            <w:r>
              <w:t>8</w:t>
            </w:r>
          </w:p>
        </w:tc>
        <w:tc>
          <w:tcPr>
            <w:tcW w:w="1930" w:type="dxa"/>
            <w:vMerge/>
          </w:tcPr>
          <w:p w:rsidR="00EC2C62" w:rsidRPr="000D2FA0" w:rsidRDefault="00EC2C62">
            <w:pPr>
              <w:rPr>
                <w:b/>
              </w:rPr>
            </w:pPr>
          </w:p>
        </w:tc>
        <w:tc>
          <w:tcPr>
            <w:tcW w:w="6872" w:type="dxa"/>
          </w:tcPr>
          <w:p w:rsidR="00EC2C62" w:rsidRDefault="0011076C">
            <w:r>
              <w:t xml:space="preserve">Methods </w:t>
            </w:r>
          </w:p>
          <w:p w:rsidR="0011076C" w:rsidRDefault="0011076C">
            <w:r>
              <w:t>Parameterized methods ( ref, out, params)</w:t>
            </w:r>
          </w:p>
        </w:tc>
      </w:tr>
      <w:tr w:rsidR="006038CA" w:rsidTr="002523B4">
        <w:tc>
          <w:tcPr>
            <w:tcW w:w="440" w:type="dxa"/>
          </w:tcPr>
          <w:p w:rsidR="006038CA" w:rsidRDefault="006038CA"/>
        </w:tc>
        <w:tc>
          <w:tcPr>
            <w:tcW w:w="1930" w:type="dxa"/>
            <w:vMerge/>
          </w:tcPr>
          <w:p w:rsidR="006038CA" w:rsidRPr="000D2FA0" w:rsidRDefault="006038CA">
            <w:pPr>
              <w:rPr>
                <w:b/>
              </w:rPr>
            </w:pPr>
          </w:p>
        </w:tc>
        <w:tc>
          <w:tcPr>
            <w:tcW w:w="6872" w:type="dxa"/>
          </w:tcPr>
          <w:p w:rsidR="006038CA" w:rsidRDefault="00ED0FE3">
            <w:r>
              <w:t xml:space="preserve">Abstract class, interface, </w:t>
            </w:r>
            <w:r w:rsidR="006038CA">
              <w:t>Static class, partial class, sealed class</w:t>
            </w:r>
          </w:p>
        </w:tc>
      </w:tr>
      <w:tr w:rsidR="0011076C" w:rsidTr="002523B4">
        <w:tc>
          <w:tcPr>
            <w:tcW w:w="440" w:type="dxa"/>
          </w:tcPr>
          <w:p w:rsidR="0011076C" w:rsidRDefault="0011076C"/>
        </w:tc>
        <w:tc>
          <w:tcPr>
            <w:tcW w:w="1930" w:type="dxa"/>
            <w:vMerge/>
          </w:tcPr>
          <w:p w:rsidR="0011076C" w:rsidRPr="000D2FA0" w:rsidRDefault="0011076C">
            <w:pPr>
              <w:rPr>
                <w:b/>
              </w:rPr>
            </w:pPr>
          </w:p>
        </w:tc>
        <w:tc>
          <w:tcPr>
            <w:tcW w:w="6872" w:type="dxa"/>
          </w:tcPr>
          <w:p w:rsidR="0011076C" w:rsidRDefault="0011076C">
            <w:r>
              <w:t>Exception Handling</w:t>
            </w:r>
          </w:p>
        </w:tc>
      </w:tr>
      <w:tr w:rsidR="00EC2C62" w:rsidTr="002523B4">
        <w:tc>
          <w:tcPr>
            <w:tcW w:w="440" w:type="dxa"/>
          </w:tcPr>
          <w:p w:rsidR="00EC2C62" w:rsidRDefault="00F155C6">
            <w:r>
              <w:t>9</w:t>
            </w:r>
          </w:p>
        </w:tc>
        <w:tc>
          <w:tcPr>
            <w:tcW w:w="1930" w:type="dxa"/>
            <w:vMerge/>
          </w:tcPr>
          <w:p w:rsidR="00EC2C62" w:rsidRPr="000D2FA0" w:rsidRDefault="00EC2C62">
            <w:pPr>
              <w:rPr>
                <w:b/>
              </w:rPr>
            </w:pPr>
          </w:p>
        </w:tc>
        <w:tc>
          <w:tcPr>
            <w:tcW w:w="6872" w:type="dxa"/>
          </w:tcPr>
          <w:p w:rsidR="00EC2C62" w:rsidRDefault="00EC2C62">
            <w:r>
              <w:t>Collections</w:t>
            </w:r>
            <w:r w:rsidR="000D289C">
              <w:t xml:space="preserve"> &amp; Generics</w:t>
            </w:r>
          </w:p>
        </w:tc>
      </w:tr>
      <w:tr w:rsidR="00EC2C62" w:rsidTr="002523B4">
        <w:tc>
          <w:tcPr>
            <w:tcW w:w="440" w:type="dxa"/>
          </w:tcPr>
          <w:p w:rsidR="00EC2C62" w:rsidRDefault="00F155C6">
            <w:r>
              <w:t>10</w:t>
            </w:r>
          </w:p>
        </w:tc>
        <w:tc>
          <w:tcPr>
            <w:tcW w:w="1930" w:type="dxa"/>
            <w:vMerge/>
          </w:tcPr>
          <w:p w:rsidR="00EC2C62" w:rsidRPr="000D2FA0" w:rsidRDefault="00EC2C62">
            <w:pPr>
              <w:rPr>
                <w:b/>
              </w:rPr>
            </w:pPr>
          </w:p>
        </w:tc>
        <w:tc>
          <w:tcPr>
            <w:tcW w:w="6872" w:type="dxa"/>
          </w:tcPr>
          <w:p w:rsidR="00EC2C62" w:rsidRDefault="00EC2C62">
            <w:r>
              <w:t>Assemblies &amp; Class libraries</w:t>
            </w:r>
          </w:p>
        </w:tc>
      </w:tr>
      <w:tr w:rsidR="002523B4" w:rsidTr="002523B4">
        <w:tc>
          <w:tcPr>
            <w:tcW w:w="440" w:type="dxa"/>
          </w:tcPr>
          <w:p w:rsidR="002523B4" w:rsidRDefault="002523B4">
            <w:r>
              <w:t>1</w:t>
            </w:r>
            <w:r w:rsidR="00F155C6">
              <w:t>1</w:t>
            </w:r>
          </w:p>
        </w:tc>
        <w:tc>
          <w:tcPr>
            <w:tcW w:w="1930" w:type="dxa"/>
            <w:vMerge w:val="restart"/>
          </w:tcPr>
          <w:p w:rsidR="002523B4" w:rsidRPr="000D2FA0" w:rsidRDefault="002523B4">
            <w:pPr>
              <w:rPr>
                <w:b/>
              </w:rPr>
            </w:pPr>
            <w:r w:rsidRPr="000D2FA0">
              <w:rPr>
                <w:b/>
              </w:rPr>
              <w:t>SQL Server</w:t>
            </w:r>
            <w:r w:rsidR="00A962FF">
              <w:rPr>
                <w:b/>
              </w:rPr>
              <w:t xml:space="preserve"> Concepts</w:t>
            </w:r>
          </w:p>
        </w:tc>
        <w:tc>
          <w:tcPr>
            <w:tcW w:w="6872" w:type="dxa"/>
          </w:tcPr>
          <w:p w:rsidR="002523B4" w:rsidRDefault="002523B4">
            <w:r>
              <w:t>Introduction to RDBMS</w:t>
            </w:r>
          </w:p>
        </w:tc>
      </w:tr>
      <w:tr w:rsidR="002523B4" w:rsidTr="002523B4">
        <w:tc>
          <w:tcPr>
            <w:tcW w:w="440" w:type="dxa"/>
          </w:tcPr>
          <w:p w:rsidR="002523B4" w:rsidRDefault="002523B4">
            <w:r>
              <w:t>12</w:t>
            </w:r>
          </w:p>
        </w:tc>
        <w:tc>
          <w:tcPr>
            <w:tcW w:w="1930" w:type="dxa"/>
            <w:vMerge/>
          </w:tcPr>
          <w:p w:rsidR="002523B4" w:rsidRPr="000D2FA0" w:rsidRDefault="002523B4">
            <w:pPr>
              <w:rPr>
                <w:b/>
              </w:rPr>
            </w:pPr>
          </w:p>
        </w:tc>
        <w:tc>
          <w:tcPr>
            <w:tcW w:w="6872" w:type="dxa"/>
          </w:tcPr>
          <w:p w:rsidR="002523B4" w:rsidRDefault="002523B4">
            <w:r>
              <w:t xml:space="preserve">Working with DDL, DML commands </w:t>
            </w:r>
          </w:p>
        </w:tc>
      </w:tr>
      <w:tr w:rsidR="002523B4" w:rsidTr="002523B4">
        <w:tc>
          <w:tcPr>
            <w:tcW w:w="440" w:type="dxa"/>
          </w:tcPr>
          <w:p w:rsidR="002523B4" w:rsidRDefault="002523B4">
            <w:r>
              <w:t>13</w:t>
            </w:r>
          </w:p>
        </w:tc>
        <w:tc>
          <w:tcPr>
            <w:tcW w:w="1930" w:type="dxa"/>
            <w:vMerge/>
          </w:tcPr>
          <w:p w:rsidR="002523B4" w:rsidRPr="000D2FA0" w:rsidRDefault="002523B4">
            <w:pPr>
              <w:rPr>
                <w:b/>
              </w:rPr>
            </w:pPr>
          </w:p>
        </w:tc>
        <w:tc>
          <w:tcPr>
            <w:tcW w:w="6872" w:type="dxa"/>
          </w:tcPr>
          <w:p w:rsidR="002523B4" w:rsidRDefault="002523B4">
            <w:r>
              <w:t>Crud operations using Queries</w:t>
            </w:r>
          </w:p>
        </w:tc>
      </w:tr>
      <w:tr w:rsidR="002523B4" w:rsidTr="002523B4">
        <w:tc>
          <w:tcPr>
            <w:tcW w:w="440" w:type="dxa"/>
          </w:tcPr>
          <w:p w:rsidR="002523B4" w:rsidRDefault="002523B4">
            <w:r>
              <w:t>14</w:t>
            </w:r>
          </w:p>
        </w:tc>
        <w:tc>
          <w:tcPr>
            <w:tcW w:w="1930" w:type="dxa"/>
            <w:vMerge/>
          </w:tcPr>
          <w:p w:rsidR="002523B4" w:rsidRPr="000D2FA0" w:rsidRDefault="002523B4">
            <w:pPr>
              <w:rPr>
                <w:b/>
              </w:rPr>
            </w:pPr>
          </w:p>
        </w:tc>
        <w:tc>
          <w:tcPr>
            <w:tcW w:w="6872" w:type="dxa"/>
          </w:tcPr>
          <w:p w:rsidR="002523B4" w:rsidRDefault="002523B4">
            <w:r>
              <w:t>Crud operations using Stored Procedures</w:t>
            </w:r>
          </w:p>
        </w:tc>
      </w:tr>
      <w:tr w:rsidR="002523B4" w:rsidTr="002523B4">
        <w:tc>
          <w:tcPr>
            <w:tcW w:w="440" w:type="dxa"/>
          </w:tcPr>
          <w:p w:rsidR="002523B4" w:rsidRDefault="002523B4">
            <w:r>
              <w:t>1</w:t>
            </w:r>
            <w:r w:rsidR="00F155C6">
              <w:t>5</w:t>
            </w:r>
          </w:p>
        </w:tc>
        <w:tc>
          <w:tcPr>
            <w:tcW w:w="1930" w:type="dxa"/>
            <w:vMerge/>
          </w:tcPr>
          <w:p w:rsidR="002523B4" w:rsidRPr="000D2FA0" w:rsidRDefault="002523B4">
            <w:pPr>
              <w:rPr>
                <w:b/>
              </w:rPr>
            </w:pPr>
          </w:p>
        </w:tc>
        <w:tc>
          <w:tcPr>
            <w:tcW w:w="6872" w:type="dxa"/>
          </w:tcPr>
          <w:p w:rsidR="002523B4" w:rsidRDefault="002523B4">
            <w:r>
              <w:t>Examples to perform CRUD operations</w:t>
            </w:r>
          </w:p>
        </w:tc>
      </w:tr>
    </w:tbl>
    <w:p w:rsidR="008139B4" w:rsidRDefault="008139B4"/>
    <w:p w:rsidR="00612442" w:rsidRDefault="00612442"/>
    <w:p w:rsidR="007F4B7A" w:rsidRDefault="007F4B7A"/>
    <w:p w:rsidR="00612442" w:rsidRDefault="00612442"/>
    <w:p w:rsidR="00612442" w:rsidRDefault="00612442"/>
    <w:p w:rsidR="00612442" w:rsidRDefault="00612442"/>
    <w:tbl>
      <w:tblPr>
        <w:tblStyle w:val="TableGrid"/>
        <w:tblW w:w="0" w:type="auto"/>
        <w:tblLook w:val="04A0"/>
      </w:tblPr>
      <w:tblGrid>
        <w:gridCol w:w="236"/>
        <w:gridCol w:w="6532"/>
      </w:tblGrid>
      <w:tr w:rsidR="00612442" w:rsidRPr="00177ABE" w:rsidTr="00287A73">
        <w:tc>
          <w:tcPr>
            <w:tcW w:w="236" w:type="dxa"/>
          </w:tcPr>
          <w:p w:rsidR="00612442" w:rsidRPr="00177ABE" w:rsidRDefault="00612442" w:rsidP="00287A73">
            <w:pPr>
              <w:rPr>
                <w:b/>
              </w:rPr>
            </w:pPr>
          </w:p>
        </w:tc>
        <w:tc>
          <w:tcPr>
            <w:tcW w:w="6532" w:type="dxa"/>
          </w:tcPr>
          <w:p w:rsidR="00612442" w:rsidRPr="00177ABE" w:rsidRDefault="00612442" w:rsidP="00287A73">
            <w:pPr>
              <w:rPr>
                <w:b/>
              </w:rPr>
            </w:pPr>
            <w:r w:rsidRPr="005203E5">
              <w:rPr>
                <w:b/>
                <w:sz w:val="24"/>
              </w:rPr>
              <w:t>Web Application Development using Client side technologies</w:t>
            </w:r>
          </w:p>
        </w:tc>
      </w:tr>
      <w:tr w:rsidR="00612442" w:rsidTr="00287A73">
        <w:tc>
          <w:tcPr>
            <w:tcW w:w="236" w:type="dxa"/>
          </w:tcPr>
          <w:p w:rsidR="00612442" w:rsidRDefault="00612442" w:rsidP="00287A73"/>
        </w:tc>
        <w:tc>
          <w:tcPr>
            <w:tcW w:w="6532" w:type="dxa"/>
          </w:tcPr>
          <w:p w:rsidR="00612442" w:rsidRDefault="00EE16AF" w:rsidP="00287A73">
            <w:r>
              <w:t xml:space="preserve">Overview of </w:t>
            </w:r>
            <w:r w:rsidR="00612442">
              <w:t>HTML Concepts</w:t>
            </w:r>
          </w:p>
        </w:tc>
      </w:tr>
      <w:tr w:rsidR="00612442" w:rsidTr="00287A73">
        <w:tc>
          <w:tcPr>
            <w:tcW w:w="236" w:type="dxa"/>
          </w:tcPr>
          <w:p w:rsidR="00612442" w:rsidRDefault="00612442" w:rsidP="00287A73"/>
        </w:tc>
        <w:tc>
          <w:tcPr>
            <w:tcW w:w="6532" w:type="dxa"/>
          </w:tcPr>
          <w:p w:rsidR="00612442" w:rsidRDefault="00EE16AF" w:rsidP="00287A73">
            <w:r>
              <w:t xml:space="preserve">Overview of </w:t>
            </w:r>
            <w:r w:rsidR="00612442">
              <w:t>CSS Concepts</w:t>
            </w:r>
          </w:p>
        </w:tc>
      </w:tr>
      <w:tr w:rsidR="00FE304B" w:rsidTr="00287A73">
        <w:tc>
          <w:tcPr>
            <w:tcW w:w="236" w:type="dxa"/>
          </w:tcPr>
          <w:p w:rsidR="00FE304B" w:rsidRDefault="00FE304B" w:rsidP="00287A73"/>
        </w:tc>
        <w:tc>
          <w:tcPr>
            <w:tcW w:w="6532" w:type="dxa"/>
          </w:tcPr>
          <w:p w:rsidR="00FE304B" w:rsidRPr="00AE0314" w:rsidRDefault="00FE304B" w:rsidP="00287A73">
            <w:pPr>
              <w:rPr>
                <w:highlight w:val="yellow"/>
              </w:rPr>
            </w:pPr>
            <w:r w:rsidRPr="00AE0314">
              <w:rPr>
                <w:highlight w:val="yellow"/>
              </w:rPr>
              <w:t>AJAX Concepts</w:t>
            </w:r>
          </w:p>
        </w:tc>
      </w:tr>
      <w:tr w:rsidR="00FE304B" w:rsidTr="00287A73">
        <w:tc>
          <w:tcPr>
            <w:tcW w:w="236" w:type="dxa"/>
          </w:tcPr>
          <w:p w:rsidR="00FE304B" w:rsidRDefault="00FE304B" w:rsidP="00287A73"/>
        </w:tc>
        <w:tc>
          <w:tcPr>
            <w:tcW w:w="6532" w:type="dxa"/>
          </w:tcPr>
          <w:p w:rsidR="00FE304B" w:rsidRPr="00AE0314" w:rsidRDefault="00A65E9B" w:rsidP="00287A73">
            <w:pPr>
              <w:rPr>
                <w:highlight w:val="yellow"/>
              </w:rPr>
            </w:pPr>
            <w:r w:rsidRPr="00AE0314">
              <w:rPr>
                <w:highlight w:val="yellow"/>
              </w:rPr>
              <w:t xml:space="preserve">Standard Data formats: </w:t>
            </w:r>
            <w:r w:rsidR="00FE304B" w:rsidRPr="00AE0314">
              <w:rPr>
                <w:highlight w:val="yellow"/>
              </w:rPr>
              <w:t>XML and Json, csv  format</w:t>
            </w:r>
          </w:p>
        </w:tc>
      </w:tr>
    </w:tbl>
    <w:p w:rsidR="00612442" w:rsidRDefault="00612442" w:rsidP="00612442"/>
    <w:tbl>
      <w:tblPr>
        <w:tblW w:w="96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222"/>
        <w:gridCol w:w="6945"/>
      </w:tblGrid>
      <w:tr w:rsidR="006E72FB" w:rsidRPr="00733F29" w:rsidTr="004E051F">
        <w:trPr>
          <w:trHeight w:val="285"/>
        </w:trPr>
        <w:tc>
          <w:tcPr>
            <w:tcW w:w="9649" w:type="dxa"/>
            <w:gridSpan w:val="3"/>
            <w:shd w:val="clear" w:color="000000" w:fill="FFFFFF"/>
            <w:noWrap/>
            <w:vAlign w:val="bottom"/>
            <w:hideMark/>
          </w:tcPr>
          <w:p w:rsidR="006E72FB" w:rsidRPr="00733F29" w:rsidRDefault="006E72FB" w:rsidP="00E1597E">
            <w:pPr>
              <w:spacing w:after="0" w:line="240" w:lineRule="auto"/>
              <w:jc w:val="center"/>
              <w:rPr>
                <w:rFonts w:ascii="Times New Roman" w:eastAsia="Times New Roman" w:hAnsi="Times New Roman" w:cs="Times New Roman"/>
                <w:b/>
                <w:bCs/>
                <w:sz w:val="28"/>
                <w:lang w:eastAsia="en-IN"/>
              </w:rPr>
            </w:pPr>
            <w:r w:rsidRPr="00733F29">
              <w:rPr>
                <w:rFonts w:ascii="Times New Roman" w:eastAsia="Times New Roman" w:hAnsi="Times New Roman" w:cs="Times New Roman"/>
                <w:b/>
                <w:bCs/>
                <w:sz w:val="28"/>
                <w:lang w:eastAsia="en-IN"/>
              </w:rPr>
              <w:t xml:space="preserve">ASP.NET </w:t>
            </w:r>
            <w:r w:rsidR="005C70E9">
              <w:rPr>
                <w:rFonts w:ascii="Times New Roman" w:eastAsia="Times New Roman" w:hAnsi="Times New Roman" w:cs="Times New Roman"/>
                <w:b/>
                <w:bCs/>
                <w:sz w:val="28"/>
                <w:lang w:eastAsia="en-IN"/>
              </w:rPr>
              <w:t>WebF</w:t>
            </w:r>
            <w:r w:rsidR="00F66932">
              <w:rPr>
                <w:rFonts w:ascii="Times New Roman" w:eastAsia="Times New Roman" w:hAnsi="Times New Roman" w:cs="Times New Roman"/>
                <w:b/>
                <w:bCs/>
                <w:sz w:val="28"/>
                <w:lang w:eastAsia="en-IN"/>
              </w:rPr>
              <w:t xml:space="preserve">orms </w:t>
            </w:r>
            <w:r w:rsidRPr="00733F29">
              <w:rPr>
                <w:rFonts w:ascii="Times New Roman" w:eastAsia="Times New Roman" w:hAnsi="Times New Roman" w:cs="Times New Roman"/>
                <w:b/>
                <w:bCs/>
                <w:sz w:val="28"/>
                <w:lang w:eastAsia="en-IN"/>
              </w:rPr>
              <w:t>Content</w:t>
            </w:r>
            <w:r w:rsidR="00E1597E" w:rsidRPr="00733F29">
              <w:rPr>
                <w:rFonts w:ascii="Times New Roman" w:eastAsia="Times New Roman" w:hAnsi="Times New Roman" w:cs="Times New Roman"/>
                <w:b/>
                <w:bCs/>
                <w:sz w:val="28"/>
                <w:lang w:eastAsia="en-IN"/>
              </w:rPr>
              <w:t>s</w:t>
            </w:r>
          </w:p>
        </w:tc>
      </w:tr>
      <w:tr w:rsidR="006E72FB" w:rsidRPr="004E051F" w:rsidTr="004E051F">
        <w:trPr>
          <w:trHeight w:val="285"/>
        </w:trPr>
        <w:tc>
          <w:tcPr>
            <w:tcW w:w="482" w:type="dxa"/>
            <w:shd w:val="clear" w:color="000000" w:fill="FFFFFF"/>
            <w:noWrap/>
            <w:vAlign w:val="bottom"/>
            <w:hideMark/>
          </w:tcPr>
          <w:p w:rsidR="006E72FB" w:rsidRPr="004E051F" w:rsidRDefault="006E72FB"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1</w:t>
            </w:r>
          </w:p>
        </w:tc>
        <w:tc>
          <w:tcPr>
            <w:tcW w:w="2222" w:type="dxa"/>
            <w:shd w:val="clear" w:color="000000" w:fill="FFFFFF"/>
            <w:noWrap/>
            <w:vAlign w:val="bottom"/>
            <w:hideMark/>
          </w:tcPr>
          <w:p w:rsidR="006E72FB" w:rsidRPr="004E051F" w:rsidRDefault="006E72FB" w:rsidP="004B5A62">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ASP.NET</w:t>
            </w:r>
          </w:p>
        </w:tc>
        <w:tc>
          <w:tcPr>
            <w:tcW w:w="6945" w:type="dxa"/>
            <w:shd w:val="clear" w:color="000000" w:fill="FFFFFF"/>
            <w:vAlign w:val="bottom"/>
            <w:hideMark/>
          </w:tcPr>
          <w:p w:rsidR="006E72FB" w:rsidRPr="004E051F" w:rsidRDefault="006E72FB"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Introduction to Web Application, WebSite, Web Server, Web Browsers, Web Page</w:t>
            </w:r>
            <w:r w:rsidR="00794575">
              <w:rPr>
                <w:rFonts w:ascii="Times New Roman" w:eastAsia="Times New Roman" w:hAnsi="Times New Roman" w:cs="Times New Roman"/>
                <w:lang w:eastAsia="en-IN"/>
              </w:rPr>
              <w:t>, WebForm</w:t>
            </w:r>
            <w:r w:rsidRPr="004E051F">
              <w:rPr>
                <w:rFonts w:ascii="Times New Roman" w:eastAsia="Times New Roman" w:hAnsi="Times New Roman" w:cs="Times New Roman"/>
                <w:lang w:eastAsia="en-IN"/>
              </w:rPr>
              <w:t>.</w:t>
            </w:r>
          </w:p>
          <w:p w:rsidR="006E72FB" w:rsidRPr="004E051F" w:rsidRDefault="00794575" w:rsidP="004B5A62">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lang w:eastAsia="en-IN"/>
              </w:rPr>
              <w:t xml:space="preserve">Different between </w:t>
            </w:r>
            <w:r w:rsidR="006E72FB" w:rsidRPr="004E051F">
              <w:rPr>
                <w:rFonts w:ascii="Times New Roman" w:eastAsia="Times New Roman" w:hAnsi="Times New Roman" w:cs="Times New Roman"/>
                <w:lang w:eastAsia="en-IN"/>
              </w:rPr>
              <w:t>Client side and Server side scripting.</w:t>
            </w:r>
          </w:p>
          <w:p w:rsidR="00D420ED" w:rsidRDefault="00D420ED"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GET and POST methods</w:t>
            </w:r>
          </w:p>
          <w:p w:rsidR="00794575" w:rsidRPr="004E051F" w:rsidRDefault="00794575" w:rsidP="004B5A62">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lang w:eastAsia="en-IN"/>
              </w:rPr>
              <w:t>HttpRequest and HttpResponse objects</w:t>
            </w:r>
          </w:p>
        </w:tc>
      </w:tr>
      <w:tr w:rsidR="006E72FB" w:rsidRPr="004E051F" w:rsidTr="004E051F">
        <w:trPr>
          <w:trHeight w:val="285"/>
        </w:trPr>
        <w:tc>
          <w:tcPr>
            <w:tcW w:w="482" w:type="dxa"/>
            <w:shd w:val="clear" w:color="000000" w:fill="FFFFFF"/>
            <w:noWrap/>
            <w:vAlign w:val="bottom"/>
            <w:hideMark/>
          </w:tcPr>
          <w:p w:rsidR="006E72FB" w:rsidRPr="004E051F" w:rsidRDefault="0041701B"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2</w:t>
            </w:r>
          </w:p>
        </w:tc>
        <w:tc>
          <w:tcPr>
            <w:tcW w:w="2222" w:type="dxa"/>
            <w:shd w:val="clear" w:color="000000" w:fill="FFFFFF"/>
            <w:noWrap/>
            <w:vAlign w:val="bottom"/>
            <w:hideMark/>
          </w:tcPr>
          <w:p w:rsidR="006E72FB" w:rsidRPr="004E051F" w:rsidRDefault="006E72FB" w:rsidP="004B5A62">
            <w:pPr>
              <w:spacing w:after="0" w:line="240" w:lineRule="auto"/>
              <w:rPr>
                <w:rFonts w:ascii="Times New Roman" w:eastAsia="Times New Roman" w:hAnsi="Times New Roman" w:cs="Times New Roman"/>
                <w:bCs/>
                <w:lang w:eastAsia="en-IN"/>
              </w:rPr>
            </w:pPr>
          </w:p>
        </w:tc>
        <w:tc>
          <w:tcPr>
            <w:tcW w:w="6945" w:type="dxa"/>
            <w:shd w:val="clear" w:color="000000" w:fill="FFFFFF"/>
            <w:vAlign w:val="bottom"/>
            <w:hideMark/>
          </w:tcPr>
          <w:p w:rsidR="006E72FB" w:rsidRPr="004E051F" w:rsidRDefault="006E72FB"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HTTP protocol, URL, response object, request object.</w:t>
            </w:r>
          </w:p>
          <w:p w:rsidR="006E72FB" w:rsidRPr="004E051F" w:rsidRDefault="006E72FB"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Asp.net Page Submission process, ASP.NET page level events.</w:t>
            </w:r>
          </w:p>
        </w:tc>
      </w:tr>
      <w:tr w:rsidR="006E72FB" w:rsidRPr="004E051F" w:rsidTr="004E051F">
        <w:trPr>
          <w:trHeight w:val="570"/>
        </w:trPr>
        <w:tc>
          <w:tcPr>
            <w:tcW w:w="482" w:type="dxa"/>
            <w:shd w:val="clear" w:color="000000" w:fill="FFFFFF"/>
            <w:noWrap/>
            <w:vAlign w:val="bottom"/>
            <w:hideMark/>
          </w:tcPr>
          <w:p w:rsidR="006E72FB" w:rsidRPr="004E051F" w:rsidRDefault="0041701B"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3</w:t>
            </w:r>
          </w:p>
        </w:tc>
        <w:tc>
          <w:tcPr>
            <w:tcW w:w="2222" w:type="dxa"/>
            <w:shd w:val="clear" w:color="000000" w:fill="FFFFFF"/>
            <w:noWrap/>
            <w:vAlign w:val="bottom"/>
            <w:hideMark/>
          </w:tcPr>
          <w:p w:rsidR="006E72FB" w:rsidRPr="004E051F" w:rsidRDefault="001D1309" w:rsidP="004B5A62">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Web Server Controls</w:t>
            </w:r>
          </w:p>
        </w:tc>
        <w:tc>
          <w:tcPr>
            <w:tcW w:w="6945" w:type="dxa"/>
            <w:shd w:val="clear" w:color="000000" w:fill="FFFFFF"/>
            <w:vAlign w:val="bottom"/>
            <w:hideMark/>
          </w:tcPr>
          <w:p w:rsidR="00B552B0" w:rsidRDefault="006E72FB"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Creating Web application, Using Server Side Tools, Sample programs using controls like</w:t>
            </w:r>
          </w:p>
          <w:p w:rsidR="006E72FB" w:rsidRPr="004E051F" w:rsidRDefault="006E72FB"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 xml:space="preserve"> (Textbox, Label, Literal, </w:t>
            </w:r>
            <w:r w:rsidR="00B552B0">
              <w:rPr>
                <w:rFonts w:ascii="Times New Roman" w:eastAsia="Times New Roman" w:hAnsi="Times New Roman" w:cs="Times New Roman"/>
                <w:lang w:eastAsia="en-IN"/>
              </w:rPr>
              <w:t xml:space="preserve">Calender, </w:t>
            </w:r>
            <w:r w:rsidRPr="004E051F">
              <w:rPr>
                <w:rFonts w:ascii="Times New Roman" w:eastAsia="Times New Roman" w:hAnsi="Times New Roman" w:cs="Times New Roman"/>
                <w:lang w:eastAsia="en-IN"/>
              </w:rPr>
              <w:t>Checkbox, RadioButton,</w:t>
            </w:r>
            <w:r w:rsidR="00B552B0">
              <w:rPr>
                <w:rFonts w:ascii="Times New Roman" w:eastAsia="Times New Roman" w:hAnsi="Times New Roman" w:cs="Times New Roman"/>
                <w:lang w:eastAsia="en-IN"/>
              </w:rPr>
              <w:t xml:space="preserve"> </w:t>
            </w:r>
            <w:r w:rsidRPr="004E051F">
              <w:rPr>
                <w:rFonts w:ascii="Times New Roman" w:eastAsia="Times New Roman" w:hAnsi="Times New Roman" w:cs="Times New Roman"/>
                <w:lang w:eastAsia="en-IN"/>
              </w:rPr>
              <w:t>etc.,</w:t>
            </w:r>
            <w:r w:rsidR="00B552B0">
              <w:rPr>
                <w:rFonts w:ascii="Times New Roman" w:eastAsia="Times New Roman" w:hAnsi="Times New Roman" w:cs="Times New Roman"/>
                <w:lang w:eastAsia="en-IN"/>
              </w:rPr>
              <w:t>)</w:t>
            </w:r>
          </w:p>
        </w:tc>
      </w:tr>
      <w:tr w:rsidR="006E72FB" w:rsidRPr="004E051F" w:rsidTr="004E051F">
        <w:trPr>
          <w:trHeight w:val="570"/>
        </w:trPr>
        <w:tc>
          <w:tcPr>
            <w:tcW w:w="482" w:type="dxa"/>
            <w:shd w:val="clear" w:color="000000" w:fill="FFFFFF"/>
            <w:noWrap/>
            <w:vAlign w:val="bottom"/>
            <w:hideMark/>
          </w:tcPr>
          <w:p w:rsidR="006E72FB" w:rsidRPr="004E051F" w:rsidRDefault="0041701B"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4</w:t>
            </w:r>
          </w:p>
        </w:tc>
        <w:tc>
          <w:tcPr>
            <w:tcW w:w="2222" w:type="dxa"/>
            <w:shd w:val="clear" w:color="000000" w:fill="FFFFFF"/>
            <w:noWrap/>
            <w:vAlign w:val="bottom"/>
            <w:hideMark/>
          </w:tcPr>
          <w:p w:rsidR="006E72FB" w:rsidRPr="004E051F" w:rsidRDefault="006E72FB" w:rsidP="004B5A62">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LIST Controls</w:t>
            </w:r>
          </w:p>
        </w:tc>
        <w:tc>
          <w:tcPr>
            <w:tcW w:w="6945" w:type="dxa"/>
            <w:shd w:val="clear" w:color="000000" w:fill="FFFFFF"/>
            <w:vAlign w:val="bottom"/>
            <w:hideMark/>
          </w:tcPr>
          <w:p w:rsidR="006E72FB" w:rsidRPr="004E051F" w:rsidRDefault="006E72FB"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Dynamic Polymorphis</w:t>
            </w:r>
            <w:r w:rsidR="003C76D4" w:rsidRPr="004E051F">
              <w:rPr>
                <w:rFonts w:ascii="Times New Roman" w:eastAsia="Times New Roman" w:hAnsi="Times New Roman" w:cs="Times New Roman"/>
                <w:lang w:eastAsia="en-IN"/>
              </w:rPr>
              <w:t>m, Real-</w:t>
            </w:r>
            <w:r w:rsidRPr="004E051F">
              <w:rPr>
                <w:rFonts w:ascii="Times New Roman" w:eastAsia="Times New Roman" w:hAnsi="Times New Roman" w:cs="Times New Roman"/>
                <w:lang w:eastAsia="en-IN"/>
              </w:rPr>
              <w:t>tim</w:t>
            </w:r>
            <w:r w:rsidR="003C76D4" w:rsidRPr="004E051F">
              <w:rPr>
                <w:rFonts w:ascii="Times New Roman" w:eastAsia="Times New Roman" w:hAnsi="Times New Roman" w:cs="Times New Roman"/>
                <w:lang w:eastAsia="en-IN"/>
              </w:rPr>
              <w:t>e examples using List Controls(</w:t>
            </w:r>
            <w:r w:rsidRPr="004E051F">
              <w:rPr>
                <w:rFonts w:ascii="Times New Roman" w:eastAsia="Times New Roman" w:hAnsi="Times New Roman" w:cs="Times New Roman"/>
                <w:lang w:eastAsia="en-IN"/>
              </w:rPr>
              <w:t>CheckboxList, RadioButtonList, BulletedList, DropDownList, ListBox).</w:t>
            </w:r>
          </w:p>
        </w:tc>
      </w:tr>
      <w:tr w:rsidR="006E72FB" w:rsidRPr="004E051F" w:rsidTr="004E051F">
        <w:trPr>
          <w:trHeight w:val="570"/>
        </w:trPr>
        <w:tc>
          <w:tcPr>
            <w:tcW w:w="482" w:type="dxa"/>
            <w:shd w:val="clear" w:color="000000" w:fill="FFFFFF"/>
            <w:noWrap/>
            <w:vAlign w:val="bottom"/>
            <w:hideMark/>
          </w:tcPr>
          <w:p w:rsidR="006E72FB" w:rsidRPr="004E051F" w:rsidRDefault="0041701B"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5</w:t>
            </w:r>
          </w:p>
        </w:tc>
        <w:tc>
          <w:tcPr>
            <w:tcW w:w="2222" w:type="dxa"/>
            <w:shd w:val="clear" w:color="000000" w:fill="FFFFFF"/>
            <w:noWrap/>
            <w:vAlign w:val="bottom"/>
            <w:hideMark/>
          </w:tcPr>
          <w:p w:rsidR="006E72FB" w:rsidRPr="004E051F" w:rsidRDefault="006E72FB" w:rsidP="004B5A62">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Postback</w:t>
            </w:r>
          </w:p>
        </w:tc>
        <w:tc>
          <w:tcPr>
            <w:tcW w:w="6945" w:type="dxa"/>
            <w:shd w:val="clear" w:color="000000" w:fill="FFFFFF"/>
            <w:vAlign w:val="bottom"/>
            <w:hideMark/>
          </w:tcPr>
          <w:p w:rsidR="006E72FB" w:rsidRPr="004E051F" w:rsidRDefault="00816FE8"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 xml:space="preserve">Working with </w:t>
            </w:r>
            <w:r w:rsidR="006E72FB" w:rsidRPr="004E051F">
              <w:rPr>
                <w:rFonts w:ascii="Times New Roman" w:eastAsia="Times New Roman" w:hAnsi="Times New Roman" w:cs="Times New Roman"/>
                <w:lang w:eastAsia="en-IN"/>
              </w:rPr>
              <w:t>Postback</w:t>
            </w:r>
            <w:r w:rsidRPr="004E051F">
              <w:rPr>
                <w:rFonts w:ascii="Times New Roman" w:eastAsia="Times New Roman" w:hAnsi="Times New Roman" w:cs="Times New Roman"/>
                <w:lang w:eastAsia="en-IN"/>
              </w:rPr>
              <w:t xml:space="preserve">, </w:t>
            </w:r>
          </w:p>
          <w:p w:rsidR="00E539B7" w:rsidRPr="004E051F" w:rsidRDefault="006E72FB"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IsPostBack,</w:t>
            </w:r>
            <w:r w:rsidR="00816FE8" w:rsidRPr="004E051F">
              <w:rPr>
                <w:rFonts w:ascii="Times New Roman" w:eastAsia="Times New Roman" w:hAnsi="Times New Roman" w:cs="Times New Roman"/>
                <w:lang w:eastAsia="en-IN"/>
              </w:rPr>
              <w:t xml:space="preserve"> </w:t>
            </w:r>
            <w:r w:rsidRPr="004E051F">
              <w:rPr>
                <w:rFonts w:ascii="Times New Roman" w:eastAsia="Times New Roman" w:hAnsi="Times New Roman" w:cs="Times New Roman"/>
                <w:lang w:eastAsia="en-IN"/>
              </w:rPr>
              <w:t xml:space="preserve">AutopostBack, </w:t>
            </w:r>
            <w:r w:rsidR="00816FE8" w:rsidRPr="004E051F">
              <w:rPr>
                <w:rFonts w:ascii="Times New Roman" w:eastAsia="Times New Roman" w:hAnsi="Times New Roman" w:cs="Times New Roman"/>
                <w:lang w:eastAsia="en-IN"/>
              </w:rPr>
              <w:t>CrossPageP</w:t>
            </w:r>
            <w:r w:rsidRPr="004E051F">
              <w:rPr>
                <w:rFonts w:ascii="Times New Roman" w:eastAsia="Times New Roman" w:hAnsi="Times New Roman" w:cs="Times New Roman"/>
                <w:lang w:eastAsia="en-IN"/>
              </w:rPr>
              <w:t xml:space="preserve">ostback. </w:t>
            </w:r>
          </w:p>
          <w:p w:rsidR="006E72FB" w:rsidRPr="004E051F" w:rsidRDefault="006E72FB"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Demo</w:t>
            </w:r>
          </w:p>
        </w:tc>
      </w:tr>
      <w:tr w:rsidR="009432AA" w:rsidRPr="004E051F" w:rsidTr="004E051F">
        <w:trPr>
          <w:trHeight w:val="570"/>
        </w:trPr>
        <w:tc>
          <w:tcPr>
            <w:tcW w:w="482" w:type="dxa"/>
            <w:shd w:val="clear" w:color="000000" w:fill="FFFFFF"/>
            <w:noWrap/>
            <w:vAlign w:val="bottom"/>
            <w:hideMark/>
          </w:tcPr>
          <w:p w:rsidR="009432AA" w:rsidRPr="004E051F" w:rsidRDefault="00EE16AF" w:rsidP="004B5A62">
            <w:pPr>
              <w:spacing w:after="0" w:line="240" w:lineRule="auto"/>
              <w:jc w:val="right"/>
              <w:rPr>
                <w:rFonts w:ascii="Times New Roman" w:eastAsia="Times New Roman" w:hAnsi="Times New Roman" w:cs="Times New Roman"/>
                <w:lang w:eastAsia="en-IN"/>
              </w:rPr>
            </w:pPr>
            <w:r>
              <w:rPr>
                <w:rFonts w:ascii="Times New Roman" w:eastAsia="Times New Roman" w:hAnsi="Times New Roman" w:cs="Times New Roman"/>
                <w:lang w:eastAsia="en-IN"/>
              </w:rPr>
              <w:t>6</w:t>
            </w:r>
          </w:p>
        </w:tc>
        <w:tc>
          <w:tcPr>
            <w:tcW w:w="2222" w:type="dxa"/>
            <w:shd w:val="clear" w:color="000000" w:fill="FFFFFF"/>
            <w:noWrap/>
            <w:vAlign w:val="bottom"/>
            <w:hideMark/>
          </w:tcPr>
          <w:p w:rsidR="009432AA" w:rsidRPr="004E051F" w:rsidRDefault="009432AA" w:rsidP="001C5988">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Validation Controls</w:t>
            </w:r>
          </w:p>
        </w:tc>
        <w:tc>
          <w:tcPr>
            <w:tcW w:w="6945" w:type="dxa"/>
            <w:shd w:val="clear" w:color="000000" w:fill="FFFFFF"/>
            <w:vAlign w:val="bottom"/>
            <w:hideMark/>
          </w:tcPr>
          <w:p w:rsidR="009432AA" w:rsidRPr="004E051F" w:rsidRDefault="009432AA" w:rsidP="001C5988">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RequiredFi</w:t>
            </w:r>
            <w:r w:rsidR="00B552B0">
              <w:rPr>
                <w:rFonts w:ascii="Times New Roman" w:eastAsia="Times New Roman" w:hAnsi="Times New Roman" w:cs="Times New Roman"/>
                <w:lang w:eastAsia="en-IN"/>
              </w:rPr>
              <w:t>eldValidator, RangeValidator, Re</w:t>
            </w:r>
            <w:r w:rsidRPr="004E051F">
              <w:rPr>
                <w:rFonts w:ascii="Times New Roman" w:eastAsia="Times New Roman" w:hAnsi="Times New Roman" w:cs="Times New Roman"/>
                <w:lang w:eastAsia="en-IN"/>
              </w:rPr>
              <w:t>gularExpressionValidator, CompareValidator, CustomValidator, ValidationSummary</w:t>
            </w:r>
          </w:p>
        </w:tc>
      </w:tr>
      <w:tr w:rsidR="00F155C6" w:rsidRPr="004E051F" w:rsidTr="004E051F">
        <w:trPr>
          <w:trHeight w:val="570"/>
        </w:trPr>
        <w:tc>
          <w:tcPr>
            <w:tcW w:w="482" w:type="dxa"/>
            <w:shd w:val="clear" w:color="000000" w:fill="FFFFFF"/>
            <w:noWrap/>
            <w:vAlign w:val="bottom"/>
            <w:hideMark/>
          </w:tcPr>
          <w:p w:rsidR="00F155C6" w:rsidRPr="004E051F" w:rsidRDefault="00EE16AF" w:rsidP="001C5988">
            <w:pPr>
              <w:spacing w:after="0" w:line="240" w:lineRule="auto"/>
              <w:jc w:val="right"/>
              <w:rPr>
                <w:rFonts w:ascii="Times New Roman" w:eastAsia="Times New Roman" w:hAnsi="Times New Roman" w:cs="Times New Roman"/>
                <w:lang w:eastAsia="en-IN"/>
              </w:rPr>
            </w:pPr>
            <w:r>
              <w:rPr>
                <w:rFonts w:ascii="Times New Roman" w:eastAsia="Times New Roman" w:hAnsi="Times New Roman" w:cs="Times New Roman"/>
                <w:lang w:eastAsia="en-IN"/>
              </w:rPr>
              <w:t>7</w:t>
            </w:r>
          </w:p>
        </w:tc>
        <w:tc>
          <w:tcPr>
            <w:tcW w:w="2222" w:type="dxa"/>
            <w:shd w:val="clear" w:color="000000" w:fill="FFFFFF"/>
            <w:noWrap/>
            <w:vAlign w:val="bottom"/>
            <w:hideMark/>
          </w:tcPr>
          <w:p w:rsidR="00F155C6" w:rsidRDefault="00F155C6" w:rsidP="001C5988">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Page Redirection</w:t>
            </w:r>
          </w:p>
          <w:p w:rsidR="00733F29" w:rsidRPr="004E051F" w:rsidRDefault="00733F29" w:rsidP="001C5988">
            <w:pPr>
              <w:spacing w:after="0" w:line="240" w:lineRule="auto"/>
              <w:rPr>
                <w:rFonts w:ascii="Times New Roman" w:eastAsia="Times New Roman" w:hAnsi="Times New Roman" w:cs="Times New Roman"/>
                <w:bCs/>
                <w:lang w:eastAsia="en-IN"/>
              </w:rPr>
            </w:pPr>
            <w:r>
              <w:rPr>
                <w:rFonts w:ascii="Times New Roman" w:eastAsia="Times New Roman" w:hAnsi="Times New Roman" w:cs="Times New Roman"/>
                <w:bCs/>
                <w:lang w:eastAsia="en-IN"/>
              </w:rPr>
              <w:t>(Navigation Techniques)</w:t>
            </w:r>
          </w:p>
        </w:tc>
        <w:tc>
          <w:tcPr>
            <w:tcW w:w="6945" w:type="dxa"/>
            <w:shd w:val="clear" w:color="000000" w:fill="FFFFFF"/>
            <w:vAlign w:val="bottom"/>
            <w:hideMark/>
          </w:tcPr>
          <w:p w:rsidR="00F155C6" w:rsidRPr="004E051F" w:rsidRDefault="00F155C6" w:rsidP="001C5988">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LinkButton, HyperLink,</w:t>
            </w:r>
            <w:r w:rsidR="00794575">
              <w:rPr>
                <w:rFonts w:ascii="Times New Roman" w:eastAsia="Times New Roman" w:hAnsi="Times New Roman" w:cs="Times New Roman"/>
                <w:lang w:eastAsia="en-IN"/>
              </w:rPr>
              <w:t xml:space="preserve"> PostBackURL property</w:t>
            </w:r>
          </w:p>
          <w:p w:rsidR="00F155C6" w:rsidRPr="004E051F" w:rsidRDefault="00F155C6" w:rsidP="00EE16AF">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Response.Redirect</w:t>
            </w:r>
          </w:p>
        </w:tc>
      </w:tr>
      <w:tr w:rsidR="00F155C6" w:rsidRPr="004E051F" w:rsidTr="004E051F">
        <w:trPr>
          <w:trHeight w:val="570"/>
        </w:trPr>
        <w:tc>
          <w:tcPr>
            <w:tcW w:w="482" w:type="dxa"/>
            <w:shd w:val="clear" w:color="000000" w:fill="FFFFFF"/>
            <w:noWrap/>
            <w:vAlign w:val="bottom"/>
            <w:hideMark/>
          </w:tcPr>
          <w:p w:rsidR="00F155C6" w:rsidRPr="004E051F" w:rsidRDefault="00EE16AF" w:rsidP="001C5988">
            <w:pPr>
              <w:spacing w:after="0" w:line="240" w:lineRule="auto"/>
              <w:jc w:val="right"/>
              <w:rPr>
                <w:rFonts w:ascii="Times New Roman" w:eastAsia="Times New Roman" w:hAnsi="Times New Roman" w:cs="Times New Roman"/>
                <w:lang w:eastAsia="en-IN"/>
              </w:rPr>
            </w:pPr>
            <w:r>
              <w:rPr>
                <w:rFonts w:ascii="Times New Roman" w:eastAsia="Times New Roman" w:hAnsi="Times New Roman" w:cs="Times New Roman"/>
                <w:lang w:eastAsia="en-IN"/>
              </w:rPr>
              <w:t>8</w:t>
            </w:r>
          </w:p>
        </w:tc>
        <w:tc>
          <w:tcPr>
            <w:tcW w:w="2222" w:type="dxa"/>
            <w:shd w:val="clear" w:color="000000" w:fill="FFFFFF"/>
            <w:noWrap/>
            <w:vAlign w:val="bottom"/>
            <w:hideMark/>
          </w:tcPr>
          <w:p w:rsidR="00F155C6" w:rsidRPr="004E051F" w:rsidRDefault="00F155C6" w:rsidP="001C5988">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Master Pages</w:t>
            </w:r>
          </w:p>
        </w:tc>
        <w:tc>
          <w:tcPr>
            <w:tcW w:w="6945" w:type="dxa"/>
            <w:shd w:val="clear" w:color="000000" w:fill="FFFFFF"/>
            <w:vAlign w:val="bottom"/>
            <w:hideMark/>
          </w:tcPr>
          <w:p w:rsidR="00B552B0" w:rsidRDefault="00F155C6" w:rsidP="001C5988">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 xml:space="preserve">Introduction, </w:t>
            </w:r>
          </w:p>
          <w:p w:rsidR="00F155C6" w:rsidRPr="004E051F" w:rsidRDefault="00F155C6" w:rsidP="001C5988">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Sample Example</w:t>
            </w:r>
          </w:p>
        </w:tc>
      </w:tr>
      <w:tr w:rsidR="00F155C6" w:rsidRPr="004E051F" w:rsidTr="004E051F">
        <w:trPr>
          <w:trHeight w:val="570"/>
        </w:trPr>
        <w:tc>
          <w:tcPr>
            <w:tcW w:w="482" w:type="dxa"/>
            <w:shd w:val="clear" w:color="000000" w:fill="FFFFFF"/>
            <w:noWrap/>
            <w:vAlign w:val="bottom"/>
            <w:hideMark/>
          </w:tcPr>
          <w:p w:rsidR="00F155C6" w:rsidRPr="004E051F" w:rsidRDefault="00EE16AF" w:rsidP="004B5A62">
            <w:pPr>
              <w:spacing w:after="0" w:line="240" w:lineRule="auto"/>
              <w:jc w:val="right"/>
              <w:rPr>
                <w:rFonts w:ascii="Times New Roman" w:eastAsia="Times New Roman" w:hAnsi="Times New Roman" w:cs="Times New Roman"/>
                <w:lang w:eastAsia="en-IN"/>
              </w:rPr>
            </w:pPr>
            <w:r>
              <w:rPr>
                <w:rFonts w:ascii="Times New Roman" w:eastAsia="Times New Roman" w:hAnsi="Times New Roman" w:cs="Times New Roman"/>
                <w:lang w:eastAsia="en-IN"/>
              </w:rPr>
              <w:t>9</w:t>
            </w:r>
          </w:p>
        </w:tc>
        <w:tc>
          <w:tcPr>
            <w:tcW w:w="2222" w:type="dxa"/>
            <w:shd w:val="clear" w:color="000000" w:fill="FFFFFF"/>
            <w:noWrap/>
            <w:vAlign w:val="bottom"/>
            <w:hideMark/>
          </w:tcPr>
          <w:p w:rsidR="00F155C6" w:rsidRDefault="00F155C6" w:rsidP="004B5A62">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 xml:space="preserve">ADO.NET </w:t>
            </w:r>
          </w:p>
          <w:p w:rsidR="00B552B0" w:rsidRPr="004E051F" w:rsidRDefault="00B552B0" w:rsidP="004B5A62">
            <w:pPr>
              <w:spacing w:after="0" w:line="240" w:lineRule="auto"/>
              <w:rPr>
                <w:rFonts w:ascii="Times New Roman" w:eastAsia="Times New Roman" w:hAnsi="Times New Roman" w:cs="Times New Roman"/>
                <w:bCs/>
                <w:lang w:eastAsia="en-IN"/>
              </w:rPr>
            </w:pPr>
            <w:r>
              <w:rPr>
                <w:rFonts w:ascii="Times New Roman" w:eastAsia="Times New Roman" w:hAnsi="Times New Roman" w:cs="Times New Roman"/>
                <w:bCs/>
                <w:lang w:eastAsia="en-IN"/>
              </w:rPr>
              <w:t>(3 classes)</w:t>
            </w:r>
          </w:p>
        </w:tc>
        <w:tc>
          <w:tcPr>
            <w:tcW w:w="6945" w:type="dxa"/>
            <w:shd w:val="clear" w:color="000000" w:fill="FFFFFF"/>
            <w:vAlign w:val="bottom"/>
            <w:hideMark/>
          </w:tcPr>
          <w:p w:rsidR="00D550BD" w:rsidRPr="004E051F" w:rsidRDefault="00F155C6" w:rsidP="00A0690F">
            <w:pPr>
              <w:pStyle w:val="NoSpacing"/>
            </w:pPr>
            <w:r w:rsidRPr="004E051F">
              <w:t>Introduction</w:t>
            </w:r>
          </w:p>
          <w:p w:rsidR="00F155C6" w:rsidRPr="004E051F" w:rsidRDefault="00F155C6" w:rsidP="00A0690F">
            <w:pPr>
              <w:pStyle w:val="NoSpacing"/>
            </w:pPr>
            <w:r w:rsidRPr="004E051F">
              <w:t>Connection and Disconnection Oriented Model differences</w:t>
            </w:r>
          </w:p>
          <w:p w:rsidR="00F155C6" w:rsidRPr="004E051F" w:rsidRDefault="00F155C6" w:rsidP="00A0690F">
            <w:pPr>
              <w:pStyle w:val="NoSpacing"/>
            </w:pPr>
            <w:r w:rsidRPr="004E051F">
              <w:t>Classes used in SQL Server (System.Data.SqlClient)</w:t>
            </w:r>
          </w:p>
          <w:p w:rsidR="00221832" w:rsidRDefault="00F155C6" w:rsidP="00A0690F">
            <w:pPr>
              <w:pStyle w:val="NoSpacing"/>
            </w:pPr>
            <w:r w:rsidRPr="004E051F">
              <w:t>ConnectionString, Establishing DB Connection</w:t>
            </w:r>
          </w:p>
          <w:p w:rsidR="00221832" w:rsidRPr="004E051F" w:rsidRDefault="00221832" w:rsidP="0022183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CRUD Operations using SqlCommand class methods</w:t>
            </w:r>
          </w:p>
          <w:p w:rsidR="00221832" w:rsidRPr="004E051F" w:rsidRDefault="00221832" w:rsidP="0022183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ExecuteReader(),ExecuteScalar(), ExecuteNonQuery</w:t>
            </w:r>
          </w:p>
        </w:tc>
      </w:tr>
      <w:tr w:rsidR="00F155C6" w:rsidRPr="004E051F" w:rsidTr="004E051F">
        <w:trPr>
          <w:trHeight w:val="570"/>
        </w:trPr>
        <w:tc>
          <w:tcPr>
            <w:tcW w:w="482" w:type="dxa"/>
            <w:shd w:val="clear" w:color="000000" w:fill="FFFFFF"/>
            <w:noWrap/>
            <w:vAlign w:val="bottom"/>
            <w:hideMark/>
          </w:tcPr>
          <w:p w:rsidR="00F155C6" w:rsidRPr="004E051F" w:rsidRDefault="00F060D6"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1</w:t>
            </w:r>
            <w:r w:rsidR="00EE16AF">
              <w:rPr>
                <w:rFonts w:ascii="Times New Roman" w:eastAsia="Times New Roman" w:hAnsi="Times New Roman" w:cs="Times New Roman"/>
                <w:lang w:eastAsia="en-IN"/>
              </w:rPr>
              <w:t>0</w:t>
            </w:r>
          </w:p>
        </w:tc>
        <w:tc>
          <w:tcPr>
            <w:tcW w:w="2222" w:type="dxa"/>
            <w:shd w:val="clear" w:color="000000" w:fill="FFFFFF"/>
            <w:noWrap/>
            <w:vAlign w:val="bottom"/>
            <w:hideMark/>
          </w:tcPr>
          <w:p w:rsidR="00F155C6" w:rsidRPr="004E051F" w:rsidRDefault="00F155C6" w:rsidP="001C5988">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DataBound Controls</w:t>
            </w:r>
          </w:p>
        </w:tc>
        <w:tc>
          <w:tcPr>
            <w:tcW w:w="6945" w:type="dxa"/>
            <w:shd w:val="clear" w:color="000000" w:fill="FFFFFF"/>
            <w:vAlign w:val="bottom"/>
            <w:hideMark/>
          </w:tcPr>
          <w:p w:rsidR="00F155C6" w:rsidRPr="004E051F" w:rsidRDefault="00F155C6" w:rsidP="001C5988">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DataBoundControls</w:t>
            </w:r>
            <w:r w:rsidR="00221832">
              <w:rPr>
                <w:rFonts w:ascii="Times New Roman" w:eastAsia="Times New Roman" w:hAnsi="Times New Roman" w:cs="Times New Roman"/>
                <w:lang w:eastAsia="en-IN"/>
              </w:rPr>
              <w:t xml:space="preserve"> </w:t>
            </w:r>
            <w:r w:rsidRPr="004E051F">
              <w:rPr>
                <w:rFonts w:ascii="Times New Roman" w:eastAsia="Times New Roman" w:hAnsi="Times New Roman" w:cs="Times New Roman"/>
                <w:lang w:eastAsia="en-IN"/>
              </w:rPr>
              <w:t>(GridView, FormView, DetailsView)</w:t>
            </w:r>
          </w:p>
          <w:p w:rsidR="00F155C6" w:rsidRPr="004E051F" w:rsidRDefault="00F155C6" w:rsidP="001C5988">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DataSource Controls</w:t>
            </w:r>
            <w:r w:rsidR="00221832">
              <w:rPr>
                <w:rFonts w:ascii="Times New Roman" w:eastAsia="Times New Roman" w:hAnsi="Times New Roman" w:cs="Times New Roman"/>
                <w:lang w:eastAsia="en-IN"/>
              </w:rPr>
              <w:t xml:space="preserve"> </w:t>
            </w:r>
            <w:r w:rsidRPr="004E051F">
              <w:rPr>
                <w:rFonts w:ascii="Times New Roman" w:eastAsia="Times New Roman" w:hAnsi="Times New Roman" w:cs="Times New Roman"/>
                <w:lang w:eastAsia="en-IN"/>
              </w:rPr>
              <w:t>(SqlDataSource, XMLDataSource, ObjectDataSource, etc.,)</w:t>
            </w:r>
          </w:p>
        </w:tc>
      </w:tr>
      <w:tr w:rsidR="00F155C6" w:rsidRPr="004E051F" w:rsidTr="004E051F">
        <w:trPr>
          <w:trHeight w:val="570"/>
        </w:trPr>
        <w:tc>
          <w:tcPr>
            <w:tcW w:w="482" w:type="dxa"/>
            <w:shd w:val="clear" w:color="000000" w:fill="FFFFFF"/>
            <w:noWrap/>
            <w:vAlign w:val="bottom"/>
            <w:hideMark/>
          </w:tcPr>
          <w:p w:rsidR="00F155C6" w:rsidRPr="004E051F" w:rsidRDefault="00F060D6"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1</w:t>
            </w:r>
            <w:r w:rsidR="00EE16AF">
              <w:rPr>
                <w:rFonts w:ascii="Times New Roman" w:eastAsia="Times New Roman" w:hAnsi="Times New Roman" w:cs="Times New Roman"/>
                <w:lang w:eastAsia="en-IN"/>
              </w:rPr>
              <w:t>1</w:t>
            </w:r>
          </w:p>
        </w:tc>
        <w:tc>
          <w:tcPr>
            <w:tcW w:w="2222" w:type="dxa"/>
            <w:shd w:val="clear" w:color="000000" w:fill="FFFFFF"/>
            <w:noWrap/>
            <w:vAlign w:val="bottom"/>
            <w:hideMark/>
          </w:tcPr>
          <w:p w:rsidR="00D550BD" w:rsidRPr="004E051F" w:rsidRDefault="00F155C6" w:rsidP="001C5988">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Working with</w:t>
            </w:r>
          </w:p>
          <w:p w:rsidR="00F155C6" w:rsidRPr="004E051F" w:rsidRDefault="00F155C6" w:rsidP="001C5988">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 xml:space="preserve"> POCO classes</w:t>
            </w:r>
          </w:p>
        </w:tc>
        <w:tc>
          <w:tcPr>
            <w:tcW w:w="6945" w:type="dxa"/>
            <w:shd w:val="clear" w:color="000000" w:fill="FFFFFF"/>
            <w:vAlign w:val="bottom"/>
            <w:hideMark/>
          </w:tcPr>
          <w:p w:rsidR="00F155C6" w:rsidRPr="004E051F" w:rsidRDefault="00F155C6" w:rsidP="001C5988">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Handling objects/entities using Linq</w:t>
            </w:r>
          </w:p>
          <w:p w:rsidR="00F155C6" w:rsidRPr="004E051F" w:rsidRDefault="00F155C6" w:rsidP="001C5988">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Linq To SQL</w:t>
            </w:r>
          </w:p>
        </w:tc>
      </w:tr>
      <w:tr w:rsidR="001575DE" w:rsidRPr="004E051F" w:rsidTr="004E051F">
        <w:trPr>
          <w:trHeight w:val="570"/>
        </w:trPr>
        <w:tc>
          <w:tcPr>
            <w:tcW w:w="482" w:type="dxa"/>
            <w:shd w:val="clear" w:color="000000" w:fill="FFFFFF"/>
            <w:noWrap/>
            <w:vAlign w:val="bottom"/>
            <w:hideMark/>
          </w:tcPr>
          <w:p w:rsidR="001575DE" w:rsidRPr="004E051F" w:rsidRDefault="00EE16AF" w:rsidP="004B5A62">
            <w:pPr>
              <w:spacing w:after="0" w:line="240" w:lineRule="auto"/>
              <w:jc w:val="right"/>
              <w:rPr>
                <w:rFonts w:ascii="Times New Roman" w:eastAsia="Times New Roman" w:hAnsi="Times New Roman" w:cs="Times New Roman"/>
                <w:lang w:eastAsia="en-IN"/>
              </w:rPr>
            </w:pPr>
            <w:r>
              <w:rPr>
                <w:rFonts w:ascii="Times New Roman" w:eastAsia="Times New Roman" w:hAnsi="Times New Roman" w:cs="Times New Roman"/>
                <w:lang w:eastAsia="en-IN"/>
              </w:rPr>
              <w:t>12</w:t>
            </w:r>
          </w:p>
        </w:tc>
        <w:tc>
          <w:tcPr>
            <w:tcW w:w="2222" w:type="dxa"/>
            <w:shd w:val="clear" w:color="000000" w:fill="FFFFFF"/>
            <w:noWrap/>
            <w:vAlign w:val="bottom"/>
            <w:hideMark/>
          </w:tcPr>
          <w:p w:rsidR="001575DE" w:rsidRPr="004E051F" w:rsidRDefault="001575DE" w:rsidP="001C5988">
            <w:pPr>
              <w:spacing w:after="0" w:line="240" w:lineRule="auto"/>
              <w:rPr>
                <w:rFonts w:ascii="Times New Roman" w:eastAsia="Times New Roman" w:hAnsi="Times New Roman" w:cs="Times New Roman"/>
                <w:bCs/>
                <w:lang w:eastAsia="en-IN"/>
              </w:rPr>
            </w:pPr>
            <w:r>
              <w:rPr>
                <w:rFonts w:ascii="Times New Roman" w:eastAsia="Times New Roman" w:hAnsi="Times New Roman" w:cs="Times New Roman"/>
                <w:bCs/>
                <w:lang w:eastAsia="en-IN"/>
              </w:rPr>
              <w:t>Business Object</w:t>
            </w:r>
          </w:p>
        </w:tc>
        <w:tc>
          <w:tcPr>
            <w:tcW w:w="6945" w:type="dxa"/>
            <w:shd w:val="clear" w:color="000000" w:fill="FFFFFF"/>
            <w:vAlign w:val="bottom"/>
            <w:hideMark/>
          </w:tcPr>
          <w:p w:rsidR="001575DE" w:rsidRDefault="001575DE" w:rsidP="001C5988">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lang w:eastAsia="en-IN"/>
              </w:rPr>
              <w:t>Create POCO Class</w:t>
            </w:r>
          </w:p>
          <w:p w:rsidR="001575DE" w:rsidRPr="004E051F" w:rsidRDefault="001575DE" w:rsidP="001C5988">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lang w:eastAsia="en-IN"/>
              </w:rPr>
              <w:t>Implement DB operations of particular table in database</w:t>
            </w:r>
          </w:p>
        </w:tc>
      </w:tr>
      <w:tr w:rsidR="00F155C6" w:rsidRPr="004E051F" w:rsidTr="004E051F">
        <w:trPr>
          <w:trHeight w:val="570"/>
        </w:trPr>
        <w:tc>
          <w:tcPr>
            <w:tcW w:w="482" w:type="dxa"/>
            <w:shd w:val="clear" w:color="000000" w:fill="FFFFFF"/>
            <w:noWrap/>
            <w:vAlign w:val="bottom"/>
            <w:hideMark/>
          </w:tcPr>
          <w:p w:rsidR="00F155C6" w:rsidRPr="004E051F" w:rsidRDefault="00F060D6"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1</w:t>
            </w:r>
            <w:r w:rsidR="00EE16AF">
              <w:rPr>
                <w:rFonts w:ascii="Times New Roman" w:eastAsia="Times New Roman" w:hAnsi="Times New Roman" w:cs="Times New Roman"/>
                <w:lang w:eastAsia="en-IN"/>
              </w:rPr>
              <w:t>3</w:t>
            </w:r>
          </w:p>
        </w:tc>
        <w:tc>
          <w:tcPr>
            <w:tcW w:w="2222" w:type="dxa"/>
            <w:shd w:val="clear" w:color="000000" w:fill="FFFFFF"/>
            <w:noWrap/>
            <w:vAlign w:val="bottom"/>
            <w:hideMark/>
          </w:tcPr>
          <w:p w:rsidR="00F155C6" w:rsidRPr="004E051F" w:rsidRDefault="00F155C6" w:rsidP="004B5A62">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 xml:space="preserve">Linq </w:t>
            </w:r>
          </w:p>
          <w:p w:rsidR="00F155C6" w:rsidRPr="004E051F" w:rsidRDefault="00F155C6" w:rsidP="004B5A62">
            <w:pPr>
              <w:spacing w:after="0" w:line="240" w:lineRule="auto"/>
              <w:rPr>
                <w:rFonts w:ascii="Times New Roman" w:eastAsia="Times New Roman" w:hAnsi="Times New Roman" w:cs="Times New Roman"/>
                <w:bCs/>
                <w:lang w:eastAsia="en-IN"/>
              </w:rPr>
            </w:pPr>
          </w:p>
        </w:tc>
        <w:tc>
          <w:tcPr>
            <w:tcW w:w="6945" w:type="dxa"/>
            <w:shd w:val="clear" w:color="000000" w:fill="FFFFFF"/>
            <w:vAlign w:val="bottom"/>
            <w:hideMark/>
          </w:tcPr>
          <w:p w:rsidR="00F155C6" w:rsidRPr="004E051F" w:rsidRDefault="00F155C6"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Linq Architecture</w:t>
            </w:r>
          </w:p>
          <w:p w:rsidR="00F155C6" w:rsidRPr="004E051F" w:rsidRDefault="00F155C6"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Linq type query</w:t>
            </w:r>
          </w:p>
          <w:p w:rsidR="00F155C6" w:rsidRPr="004E051F" w:rsidRDefault="00F155C6"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Sql Like Queries</w:t>
            </w:r>
          </w:p>
        </w:tc>
      </w:tr>
      <w:tr w:rsidR="00F155C6" w:rsidRPr="004E051F" w:rsidTr="004E051F">
        <w:trPr>
          <w:trHeight w:val="570"/>
        </w:trPr>
        <w:tc>
          <w:tcPr>
            <w:tcW w:w="482" w:type="dxa"/>
            <w:shd w:val="clear" w:color="000000" w:fill="FFFFFF"/>
            <w:noWrap/>
            <w:vAlign w:val="bottom"/>
            <w:hideMark/>
          </w:tcPr>
          <w:p w:rsidR="00F155C6" w:rsidRPr="004E051F" w:rsidRDefault="00F060D6"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lastRenderedPageBreak/>
              <w:t>1</w:t>
            </w:r>
            <w:r w:rsidR="00EE16AF">
              <w:rPr>
                <w:rFonts w:ascii="Times New Roman" w:eastAsia="Times New Roman" w:hAnsi="Times New Roman" w:cs="Times New Roman"/>
                <w:lang w:eastAsia="en-IN"/>
              </w:rPr>
              <w:t>4</w:t>
            </w:r>
          </w:p>
        </w:tc>
        <w:tc>
          <w:tcPr>
            <w:tcW w:w="2222" w:type="dxa"/>
            <w:shd w:val="clear" w:color="000000" w:fill="FFFFFF"/>
            <w:noWrap/>
            <w:vAlign w:val="bottom"/>
            <w:hideMark/>
          </w:tcPr>
          <w:p w:rsidR="00F155C6" w:rsidRPr="004E051F" w:rsidRDefault="00221832" w:rsidP="00221832">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 xml:space="preserve">ORM </w:t>
            </w:r>
            <w:r>
              <w:rPr>
                <w:rFonts w:ascii="Times New Roman" w:eastAsia="Times New Roman" w:hAnsi="Times New Roman" w:cs="Times New Roman"/>
                <w:bCs/>
                <w:lang w:eastAsia="en-IN"/>
              </w:rPr>
              <w:t xml:space="preserve"> using </w:t>
            </w:r>
            <w:r w:rsidR="00F155C6" w:rsidRPr="004E051F">
              <w:rPr>
                <w:rFonts w:ascii="Times New Roman" w:eastAsia="Times New Roman" w:hAnsi="Times New Roman" w:cs="Times New Roman"/>
                <w:bCs/>
                <w:lang w:eastAsia="en-IN"/>
              </w:rPr>
              <w:t xml:space="preserve">LinqToSql </w:t>
            </w:r>
            <w:r w:rsidR="00D550BD" w:rsidRPr="004E051F">
              <w:rPr>
                <w:rFonts w:ascii="Times New Roman" w:eastAsia="Times New Roman" w:hAnsi="Times New Roman" w:cs="Times New Roman"/>
                <w:bCs/>
                <w:lang w:eastAsia="en-IN"/>
              </w:rPr>
              <w:t xml:space="preserve"> </w:t>
            </w:r>
            <w:r>
              <w:rPr>
                <w:rFonts w:ascii="Times New Roman" w:eastAsia="Times New Roman" w:hAnsi="Times New Roman" w:cs="Times New Roman"/>
                <w:bCs/>
                <w:lang w:eastAsia="en-IN"/>
              </w:rPr>
              <w:t>(DLinq)</w:t>
            </w:r>
          </w:p>
        </w:tc>
        <w:tc>
          <w:tcPr>
            <w:tcW w:w="6945" w:type="dxa"/>
            <w:shd w:val="clear" w:color="000000" w:fill="FFFFFF"/>
            <w:vAlign w:val="bottom"/>
            <w:hideMark/>
          </w:tcPr>
          <w:p w:rsidR="00F155C6" w:rsidRPr="004E051F" w:rsidRDefault="00F155C6"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To interact with Sql Server database</w:t>
            </w:r>
          </w:p>
          <w:p w:rsidR="00F155C6" w:rsidRPr="004E051F" w:rsidRDefault="00F155C6"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Simplify database interaction.</w:t>
            </w:r>
          </w:p>
        </w:tc>
      </w:tr>
      <w:tr w:rsidR="00F155C6" w:rsidRPr="004E051F" w:rsidTr="004E051F">
        <w:trPr>
          <w:trHeight w:val="570"/>
        </w:trPr>
        <w:tc>
          <w:tcPr>
            <w:tcW w:w="482" w:type="dxa"/>
            <w:shd w:val="clear" w:color="000000" w:fill="FFFFFF"/>
            <w:noWrap/>
            <w:vAlign w:val="bottom"/>
            <w:hideMark/>
          </w:tcPr>
          <w:p w:rsidR="00F155C6" w:rsidRPr="004E051F" w:rsidRDefault="00F155C6" w:rsidP="004B5A62">
            <w:pPr>
              <w:spacing w:after="0" w:line="240" w:lineRule="auto"/>
              <w:jc w:val="right"/>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1</w:t>
            </w:r>
            <w:r w:rsidR="00EE16AF">
              <w:rPr>
                <w:rFonts w:ascii="Times New Roman" w:eastAsia="Times New Roman" w:hAnsi="Times New Roman" w:cs="Times New Roman"/>
                <w:lang w:eastAsia="en-IN"/>
              </w:rPr>
              <w:t>5</w:t>
            </w:r>
          </w:p>
        </w:tc>
        <w:tc>
          <w:tcPr>
            <w:tcW w:w="2222" w:type="dxa"/>
            <w:shd w:val="clear" w:color="000000" w:fill="FFFFFF"/>
            <w:noWrap/>
            <w:vAlign w:val="bottom"/>
            <w:hideMark/>
          </w:tcPr>
          <w:p w:rsidR="00F155C6" w:rsidRPr="004E051F" w:rsidRDefault="00F155C6" w:rsidP="004B5A62">
            <w:pPr>
              <w:spacing w:after="0" w:line="240" w:lineRule="auto"/>
              <w:rPr>
                <w:rFonts w:ascii="Times New Roman" w:eastAsia="Times New Roman" w:hAnsi="Times New Roman" w:cs="Times New Roman"/>
                <w:bCs/>
                <w:lang w:eastAsia="en-IN"/>
              </w:rPr>
            </w:pPr>
            <w:r w:rsidRPr="004E051F">
              <w:rPr>
                <w:rFonts w:ascii="Times New Roman" w:eastAsia="Times New Roman" w:hAnsi="Times New Roman" w:cs="Times New Roman"/>
                <w:bCs/>
                <w:lang w:eastAsia="en-IN"/>
              </w:rPr>
              <w:t>State Management Techniques</w:t>
            </w:r>
          </w:p>
        </w:tc>
        <w:tc>
          <w:tcPr>
            <w:tcW w:w="6945" w:type="dxa"/>
            <w:shd w:val="clear" w:color="000000" w:fill="FFFFFF"/>
            <w:vAlign w:val="bottom"/>
            <w:hideMark/>
          </w:tcPr>
          <w:p w:rsidR="00F155C6" w:rsidRPr="004E051F" w:rsidRDefault="00F155C6" w:rsidP="004B5A6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 xml:space="preserve">Introduction, Default HTTP State, Introduction, Default HTTP State, </w:t>
            </w:r>
          </w:p>
          <w:p w:rsidR="00F155C6" w:rsidRDefault="00F155C6" w:rsidP="00F155C6">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 xml:space="preserve">Working with viewstate, Querystring, </w:t>
            </w:r>
          </w:p>
          <w:p w:rsidR="00221832" w:rsidRPr="004E051F" w:rsidRDefault="00221832" w:rsidP="0022183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session, cookies,</w:t>
            </w:r>
            <w:r>
              <w:rPr>
                <w:rFonts w:ascii="Times New Roman" w:eastAsia="Times New Roman" w:hAnsi="Times New Roman" w:cs="Times New Roman"/>
                <w:lang w:eastAsia="en-IN"/>
              </w:rPr>
              <w:t xml:space="preserve"> </w:t>
            </w:r>
            <w:r w:rsidRPr="004E051F">
              <w:rPr>
                <w:rFonts w:ascii="Times New Roman" w:eastAsia="Times New Roman" w:hAnsi="Times New Roman" w:cs="Times New Roman"/>
                <w:lang w:eastAsia="en-IN"/>
              </w:rPr>
              <w:t>Cache, Application</w:t>
            </w:r>
          </w:p>
          <w:p w:rsidR="00221832" w:rsidRPr="004E051F" w:rsidRDefault="00221832" w:rsidP="00221832">
            <w:pPr>
              <w:spacing w:after="0" w:line="240" w:lineRule="auto"/>
              <w:rPr>
                <w:rFonts w:ascii="Times New Roman" w:eastAsia="Times New Roman" w:hAnsi="Times New Roman" w:cs="Times New Roman"/>
                <w:lang w:eastAsia="en-IN"/>
              </w:rPr>
            </w:pPr>
            <w:r w:rsidRPr="004E051F">
              <w:rPr>
                <w:rFonts w:ascii="Times New Roman" w:eastAsia="Times New Roman" w:hAnsi="Times New Roman" w:cs="Times New Roman"/>
                <w:lang w:eastAsia="en-IN"/>
              </w:rPr>
              <w:t>Working with web.config file</w:t>
            </w:r>
          </w:p>
        </w:tc>
      </w:tr>
      <w:tr w:rsidR="00F155C6" w:rsidRPr="004E051F" w:rsidTr="004E051F">
        <w:trPr>
          <w:trHeight w:val="285"/>
        </w:trPr>
        <w:tc>
          <w:tcPr>
            <w:tcW w:w="482" w:type="dxa"/>
            <w:shd w:val="clear" w:color="000000" w:fill="FFFFFF"/>
            <w:noWrap/>
            <w:vAlign w:val="bottom"/>
            <w:hideMark/>
          </w:tcPr>
          <w:p w:rsidR="00F155C6" w:rsidRPr="004E051F" w:rsidRDefault="00EE16AF" w:rsidP="004B5A62">
            <w:pPr>
              <w:spacing w:after="0" w:line="240" w:lineRule="auto"/>
              <w:jc w:val="right"/>
              <w:rPr>
                <w:rFonts w:ascii="Times New Roman" w:eastAsia="Times New Roman" w:hAnsi="Times New Roman" w:cs="Times New Roman"/>
                <w:lang w:eastAsia="en-IN"/>
              </w:rPr>
            </w:pPr>
            <w:r>
              <w:rPr>
                <w:rFonts w:ascii="Times New Roman" w:eastAsia="Times New Roman" w:hAnsi="Times New Roman" w:cs="Times New Roman"/>
                <w:lang w:eastAsia="en-IN"/>
              </w:rPr>
              <w:t>16</w:t>
            </w:r>
          </w:p>
        </w:tc>
        <w:tc>
          <w:tcPr>
            <w:tcW w:w="2222" w:type="dxa"/>
            <w:shd w:val="clear" w:color="000000" w:fill="FFFFFF"/>
            <w:vAlign w:val="bottom"/>
            <w:hideMark/>
          </w:tcPr>
          <w:p w:rsidR="00F155C6" w:rsidRPr="00AE0314" w:rsidRDefault="00F155C6" w:rsidP="004B5A62">
            <w:pPr>
              <w:spacing w:after="0" w:line="240" w:lineRule="auto"/>
              <w:rPr>
                <w:rFonts w:ascii="Times New Roman" w:eastAsia="Times New Roman" w:hAnsi="Times New Roman" w:cs="Times New Roman"/>
                <w:bCs/>
                <w:highlight w:val="yellow"/>
                <w:lang w:eastAsia="en-IN"/>
              </w:rPr>
            </w:pPr>
            <w:r w:rsidRPr="00AE0314">
              <w:rPr>
                <w:rFonts w:ascii="Times New Roman" w:eastAsia="Times New Roman" w:hAnsi="Times New Roman" w:cs="Times New Roman"/>
                <w:bCs/>
                <w:highlight w:val="yellow"/>
                <w:lang w:eastAsia="en-IN"/>
              </w:rPr>
              <w:t>Web Services</w:t>
            </w:r>
          </w:p>
        </w:tc>
        <w:tc>
          <w:tcPr>
            <w:tcW w:w="6945" w:type="dxa"/>
            <w:shd w:val="clear" w:color="000000" w:fill="FFFFFF"/>
            <w:vAlign w:val="bottom"/>
            <w:hideMark/>
          </w:tcPr>
          <w:p w:rsidR="00ED0FE3" w:rsidRPr="00AE0314" w:rsidRDefault="00ED0FE3" w:rsidP="00ED0FE3">
            <w:pPr>
              <w:spacing w:after="0" w:line="240" w:lineRule="auto"/>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 xml:space="preserve">SOA </w:t>
            </w:r>
            <w:r w:rsidR="00F155C6" w:rsidRPr="00AE0314">
              <w:rPr>
                <w:rFonts w:ascii="Times New Roman" w:eastAsia="Times New Roman" w:hAnsi="Times New Roman" w:cs="Times New Roman"/>
                <w:highlight w:val="yellow"/>
                <w:lang w:eastAsia="en-IN"/>
              </w:rPr>
              <w:t xml:space="preserve">Introduction, </w:t>
            </w:r>
          </w:p>
          <w:p w:rsidR="00ED0FE3" w:rsidRPr="00AE0314" w:rsidRDefault="00F155C6" w:rsidP="00ED0FE3">
            <w:pPr>
              <w:spacing w:after="0" w:line="240" w:lineRule="auto"/>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 xml:space="preserve">Advantages, SOAP, </w:t>
            </w:r>
          </w:p>
          <w:p w:rsidR="00ED0FE3" w:rsidRPr="00AE0314" w:rsidRDefault="00F155C6" w:rsidP="00ED0FE3">
            <w:pPr>
              <w:spacing w:after="0" w:line="240" w:lineRule="auto"/>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 xml:space="preserve">WSDL, UDDI  </w:t>
            </w:r>
          </w:p>
          <w:p w:rsidR="00F155C6" w:rsidRPr="00AE0314" w:rsidRDefault="00F155C6" w:rsidP="00ED0FE3">
            <w:pPr>
              <w:spacing w:after="0" w:line="240" w:lineRule="auto"/>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Creating a Web Service, Consuming Web Service.</w:t>
            </w:r>
          </w:p>
        </w:tc>
      </w:tr>
      <w:tr w:rsidR="00F155C6" w:rsidRPr="004E051F" w:rsidTr="004E051F">
        <w:trPr>
          <w:trHeight w:val="70"/>
        </w:trPr>
        <w:tc>
          <w:tcPr>
            <w:tcW w:w="482" w:type="dxa"/>
            <w:shd w:val="clear" w:color="000000" w:fill="FFFFFF"/>
            <w:noWrap/>
            <w:vAlign w:val="bottom"/>
            <w:hideMark/>
          </w:tcPr>
          <w:p w:rsidR="00F155C6" w:rsidRPr="004E051F" w:rsidRDefault="00EE16AF" w:rsidP="004B5A62">
            <w:pPr>
              <w:spacing w:after="0" w:line="240" w:lineRule="auto"/>
              <w:jc w:val="right"/>
              <w:rPr>
                <w:rFonts w:ascii="Times New Roman" w:eastAsia="Times New Roman" w:hAnsi="Times New Roman" w:cs="Times New Roman"/>
                <w:lang w:eastAsia="en-IN"/>
              </w:rPr>
            </w:pPr>
            <w:r>
              <w:rPr>
                <w:rFonts w:ascii="Times New Roman" w:eastAsia="Times New Roman" w:hAnsi="Times New Roman" w:cs="Times New Roman"/>
                <w:lang w:eastAsia="en-IN"/>
              </w:rPr>
              <w:t>17</w:t>
            </w:r>
          </w:p>
        </w:tc>
        <w:tc>
          <w:tcPr>
            <w:tcW w:w="2222" w:type="dxa"/>
            <w:shd w:val="clear" w:color="000000" w:fill="FFFFFF"/>
            <w:vAlign w:val="bottom"/>
            <w:hideMark/>
          </w:tcPr>
          <w:p w:rsidR="00F155C6" w:rsidRPr="00AE0314" w:rsidRDefault="00D550BD" w:rsidP="004B5A62">
            <w:pPr>
              <w:spacing w:after="0" w:line="240" w:lineRule="auto"/>
              <w:rPr>
                <w:rFonts w:ascii="Times New Roman" w:eastAsia="Times New Roman" w:hAnsi="Times New Roman" w:cs="Times New Roman"/>
                <w:bCs/>
                <w:highlight w:val="yellow"/>
                <w:lang w:eastAsia="en-IN"/>
              </w:rPr>
            </w:pPr>
            <w:r w:rsidRPr="00AE0314">
              <w:rPr>
                <w:rFonts w:ascii="Times New Roman" w:eastAsia="Times New Roman" w:hAnsi="Times New Roman" w:cs="Times New Roman"/>
                <w:bCs/>
                <w:highlight w:val="yellow"/>
                <w:lang w:eastAsia="en-IN"/>
              </w:rPr>
              <w:t>MVC.NET introduction</w:t>
            </w:r>
          </w:p>
        </w:tc>
        <w:tc>
          <w:tcPr>
            <w:tcW w:w="6945" w:type="dxa"/>
            <w:shd w:val="clear" w:color="000000" w:fill="FFFFFF"/>
            <w:vAlign w:val="bottom"/>
            <w:hideMark/>
          </w:tcPr>
          <w:p w:rsidR="00F155C6" w:rsidRPr="00AE0314" w:rsidRDefault="00D550BD" w:rsidP="004B5A62">
            <w:pPr>
              <w:spacing w:after="0" w:line="240" w:lineRule="auto"/>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Introduction</w:t>
            </w:r>
            <w:r w:rsidR="00EE16AF" w:rsidRPr="00AE0314">
              <w:rPr>
                <w:rFonts w:ascii="Times New Roman" w:eastAsia="Times New Roman" w:hAnsi="Times New Roman" w:cs="Times New Roman"/>
                <w:highlight w:val="yellow"/>
                <w:lang w:eastAsia="en-IN"/>
              </w:rPr>
              <w:t xml:space="preserve"> and architecture of MVC</w:t>
            </w:r>
          </w:p>
          <w:p w:rsidR="00D550BD" w:rsidRPr="00AE0314" w:rsidRDefault="00D550BD" w:rsidP="004B5A62">
            <w:pPr>
              <w:spacing w:after="0" w:line="240" w:lineRule="auto"/>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Sample Application using EFW</w:t>
            </w:r>
          </w:p>
        </w:tc>
      </w:tr>
    </w:tbl>
    <w:p w:rsidR="004336CF" w:rsidRPr="00690A0E" w:rsidRDefault="004336CF" w:rsidP="007A3304"/>
    <w:tbl>
      <w:tblPr>
        <w:tblStyle w:val="TableGrid"/>
        <w:tblW w:w="0" w:type="auto"/>
        <w:tblLook w:val="04A0"/>
      </w:tblPr>
      <w:tblGrid>
        <w:gridCol w:w="236"/>
        <w:gridCol w:w="2134"/>
        <w:gridCol w:w="6872"/>
      </w:tblGrid>
      <w:tr w:rsidR="00221832" w:rsidRPr="00221832" w:rsidTr="00BD11A0">
        <w:tc>
          <w:tcPr>
            <w:tcW w:w="236" w:type="dxa"/>
          </w:tcPr>
          <w:p w:rsidR="00221832" w:rsidRPr="00221832" w:rsidRDefault="00221832" w:rsidP="008A0771">
            <w:pPr>
              <w:rPr>
                <w:b/>
                <w:sz w:val="24"/>
              </w:rPr>
            </w:pPr>
          </w:p>
        </w:tc>
        <w:tc>
          <w:tcPr>
            <w:tcW w:w="9006" w:type="dxa"/>
            <w:gridSpan w:val="2"/>
          </w:tcPr>
          <w:p w:rsidR="00221832" w:rsidRPr="00221832" w:rsidRDefault="00221832" w:rsidP="008A0771">
            <w:pPr>
              <w:rPr>
                <w:b/>
                <w:sz w:val="24"/>
              </w:rPr>
            </w:pPr>
            <w:r w:rsidRPr="00247BAE">
              <w:rPr>
                <w:b/>
                <w:sz w:val="28"/>
              </w:rPr>
              <w:t>Real Time Project Development Concepts</w:t>
            </w:r>
          </w:p>
        </w:tc>
      </w:tr>
      <w:tr w:rsidR="00B50612" w:rsidTr="00BD11A0">
        <w:tc>
          <w:tcPr>
            <w:tcW w:w="236" w:type="dxa"/>
          </w:tcPr>
          <w:p w:rsidR="00B50612" w:rsidRDefault="00B50612" w:rsidP="008A0771"/>
        </w:tc>
        <w:tc>
          <w:tcPr>
            <w:tcW w:w="2134" w:type="dxa"/>
          </w:tcPr>
          <w:p w:rsidR="00B50612" w:rsidRDefault="00221832" w:rsidP="008A0771">
            <w:r>
              <w:t>Project</w:t>
            </w:r>
          </w:p>
        </w:tc>
        <w:tc>
          <w:tcPr>
            <w:tcW w:w="6872" w:type="dxa"/>
          </w:tcPr>
          <w:p w:rsidR="00AA2CD4" w:rsidRDefault="00221832" w:rsidP="008A0771">
            <w:r>
              <w:t xml:space="preserve">Introduction </w:t>
            </w:r>
            <w:r w:rsidR="00AA2CD4">
              <w:t>(Banking Application)</w:t>
            </w:r>
          </w:p>
          <w:p w:rsidR="00ED0FE3" w:rsidRDefault="00ED0FE3" w:rsidP="008A0771">
            <w:r>
              <w:t>Understand agile methodology</w:t>
            </w:r>
          </w:p>
          <w:p w:rsidR="00221832" w:rsidRDefault="00221832" w:rsidP="008A0771">
            <w:r>
              <w:t>Essential concepts</w:t>
            </w:r>
          </w:p>
          <w:p w:rsidR="00221832" w:rsidRDefault="00221832" w:rsidP="008A0771">
            <w:r>
              <w:t>Coding standards</w:t>
            </w:r>
          </w:p>
          <w:p w:rsidR="00221832" w:rsidRDefault="00221832" w:rsidP="008A0771">
            <w:r>
              <w:t>Web site development cycle</w:t>
            </w:r>
          </w:p>
        </w:tc>
      </w:tr>
      <w:tr w:rsidR="00221832" w:rsidTr="00BD11A0">
        <w:tc>
          <w:tcPr>
            <w:tcW w:w="236" w:type="dxa"/>
          </w:tcPr>
          <w:p w:rsidR="00221832" w:rsidRDefault="00221832" w:rsidP="008A0771"/>
        </w:tc>
        <w:tc>
          <w:tcPr>
            <w:tcW w:w="2134" w:type="dxa"/>
          </w:tcPr>
          <w:p w:rsidR="00221832" w:rsidRDefault="00221832" w:rsidP="008A0771">
            <w:r>
              <w:t>N Tier Architecture</w:t>
            </w:r>
          </w:p>
        </w:tc>
        <w:tc>
          <w:tcPr>
            <w:tcW w:w="6872" w:type="dxa"/>
          </w:tcPr>
          <w:p w:rsidR="00221832" w:rsidRDefault="00221832" w:rsidP="008A0771">
            <w:r>
              <w:t>Introduction with real time example</w:t>
            </w:r>
          </w:p>
          <w:p w:rsidR="00BD11A0" w:rsidRDefault="00BD11A0" w:rsidP="008A0771">
            <w:r>
              <w:t>Sample Application with CRUD Operations</w:t>
            </w:r>
          </w:p>
        </w:tc>
      </w:tr>
      <w:tr w:rsidR="00673667" w:rsidTr="005203E5">
        <w:tc>
          <w:tcPr>
            <w:tcW w:w="236" w:type="dxa"/>
            <w:vAlign w:val="bottom"/>
          </w:tcPr>
          <w:p w:rsidR="00673667" w:rsidRPr="004E051F" w:rsidRDefault="00673667" w:rsidP="005203E5">
            <w:pPr>
              <w:jc w:val="right"/>
              <w:rPr>
                <w:rFonts w:ascii="Times New Roman" w:eastAsia="Times New Roman" w:hAnsi="Times New Roman" w:cs="Times New Roman"/>
                <w:lang w:eastAsia="en-IN"/>
              </w:rPr>
            </w:pPr>
          </w:p>
        </w:tc>
        <w:tc>
          <w:tcPr>
            <w:tcW w:w="2134" w:type="dxa"/>
            <w:vAlign w:val="bottom"/>
          </w:tcPr>
          <w:p w:rsidR="00435BAF" w:rsidRPr="00AE0314" w:rsidRDefault="00435BAF" w:rsidP="005203E5">
            <w:pPr>
              <w:rPr>
                <w:rFonts w:ascii="Times New Roman" w:eastAsia="Times New Roman" w:hAnsi="Times New Roman" w:cs="Times New Roman"/>
                <w:bCs/>
                <w:highlight w:val="yellow"/>
                <w:lang w:eastAsia="en-IN"/>
              </w:rPr>
            </w:pPr>
            <w:r w:rsidRPr="00AE0314">
              <w:rPr>
                <w:rFonts w:ascii="Times New Roman" w:eastAsia="Times New Roman" w:hAnsi="Times New Roman" w:cs="Times New Roman"/>
                <w:bCs/>
                <w:highlight w:val="yellow"/>
                <w:lang w:eastAsia="en-IN"/>
              </w:rPr>
              <w:t>Web Server</w:t>
            </w:r>
          </w:p>
          <w:p w:rsidR="00673667" w:rsidRPr="00AE0314" w:rsidRDefault="00673667" w:rsidP="005203E5">
            <w:pPr>
              <w:rPr>
                <w:rFonts w:ascii="Times New Roman" w:eastAsia="Times New Roman" w:hAnsi="Times New Roman" w:cs="Times New Roman"/>
                <w:bCs/>
                <w:highlight w:val="yellow"/>
                <w:lang w:eastAsia="en-IN"/>
              </w:rPr>
            </w:pPr>
            <w:r w:rsidRPr="00AE0314">
              <w:rPr>
                <w:rFonts w:ascii="Times New Roman" w:eastAsia="Times New Roman" w:hAnsi="Times New Roman" w:cs="Times New Roman"/>
                <w:bCs/>
                <w:highlight w:val="yellow"/>
                <w:lang w:eastAsia="en-IN"/>
              </w:rPr>
              <w:t>IIS</w:t>
            </w:r>
          </w:p>
        </w:tc>
        <w:tc>
          <w:tcPr>
            <w:tcW w:w="6872" w:type="dxa"/>
            <w:vAlign w:val="bottom"/>
          </w:tcPr>
          <w:p w:rsidR="00673667" w:rsidRPr="00AE0314" w:rsidRDefault="00673667" w:rsidP="005203E5">
            <w:pPr>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Working with IIS,  Installation of IIS,</w:t>
            </w:r>
          </w:p>
          <w:p w:rsidR="00673667" w:rsidRPr="00AE0314" w:rsidRDefault="00673667" w:rsidP="005203E5">
            <w:pPr>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Hosting application in IIS</w:t>
            </w:r>
          </w:p>
          <w:p w:rsidR="00673667" w:rsidRPr="00AE0314" w:rsidRDefault="00673667" w:rsidP="005203E5">
            <w:pPr>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Difference between IIS and IISExpress</w:t>
            </w:r>
          </w:p>
          <w:p w:rsidR="00673667" w:rsidRPr="00AE0314" w:rsidRDefault="00673667" w:rsidP="005203E5">
            <w:pPr>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App Pool, App Domain</w:t>
            </w:r>
          </w:p>
        </w:tc>
      </w:tr>
      <w:tr w:rsidR="00673667" w:rsidTr="005203E5">
        <w:tc>
          <w:tcPr>
            <w:tcW w:w="236" w:type="dxa"/>
            <w:vAlign w:val="bottom"/>
          </w:tcPr>
          <w:p w:rsidR="00673667" w:rsidRPr="004E051F" w:rsidRDefault="00673667" w:rsidP="005203E5">
            <w:pPr>
              <w:jc w:val="right"/>
              <w:rPr>
                <w:rFonts w:ascii="Times New Roman" w:eastAsia="Times New Roman" w:hAnsi="Times New Roman" w:cs="Times New Roman"/>
                <w:lang w:eastAsia="en-IN"/>
              </w:rPr>
            </w:pPr>
          </w:p>
        </w:tc>
        <w:tc>
          <w:tcPr>
            <w:tcW w:w="2134" w:type="dxa"/>
            <w:vAlign w:val="bottom"/>
          </w:tcPr>
          <w:p w:rsidR="00673667" w:rsidRPr="00AE0314" w:rsidRDefault="00673667" w:rsidP="005203E5">
            <w:pPr>
              <w:rPr>
                <w:rFonts w:ascii="Times New Roman" w:eastAsia="Times New Roman" w:hAnsi="Times New Roman" w:cs="Times New Roman"/>
                <w:bCs/>
                <w:highlight w:val="yellow"/>
                <w:lang w:eastAsia="en-IN"/>
              </w:rPr>
            </w:pPr>
            <w:r w:rsidRPr="00AE0314">
              <w:rPr>
                <w:rFonts w:ascii="Times New Roman" w:eastAsia="Times New Roman" w:hAnsi="Times New Roman" w:cs="Times New Roman"/>
                <w:bCs/>
                <w:highlight w:val="yellow"/>
                <w:lang w:eastAsia="en-IN"/>
              </w:rPr>
              <w:t>ASP.NET Security</w:t>
            </w:r>
          </w:p>
        </w:tc>
        <w:tc>
          <w:tcPr>
            <w:tcW w:w="6872" w:type="dxa"/>
            <w:vAlign w:val="bottom"/>
          </w:tcPr>
          <w:p w:rsidR="00673667" w:rsidRPr="00AE0314" w:rsidRDefault="00673667" w:rsidP="005203E5">
            <w:pPr>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Authentication and Authorization</w:t>
            </w:r>
          </w:p>
          <w:p w:rsidR="00673667" w:rsidRPr="00AE0314" w:rsidRDefault="00673667" w:rsidP="005203E5">
            <w:pPr>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 xml:space="preserve">Examples on Anonymous Authentication, </w:t>
            </w:r>
          </w:p>
          <w:p w:rsidR="00673667" w:rsidRPr="00AE0314" w:rsidRDefault="00673667" w:rsidP="005203E5">
            <w:pPr>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 xml:space="preserve">Windows Authentication, </w:t>
            </w:r>
          </w:p>
          <w:p w:rsidR="00673667" w:rsidRPr="00AE0314" w:rsidRDefault="00673667" w:rsidP="005203E5">
            <w:pPr>
              <w:rPr>
                <w:rFonts w:ascii="Times New Roman" w:eastAsia="Times New Roman" w:hAnsi="Times New Roman" w:cs="Times New Roman"/>
                <w:highlight w:val="yellow"/>
                <w:lang w:eastAsia="en-IN"/>
              </w:rPr>
            </w:pPr>
            <w:r w:rsidRPr="00AE0314">
              <w:rPr>
                <w:rFonts w:ascii="Times New Roman" w:eastAsia="Times New Roman" w:hAnsi="Times New Roman" w:cs="Times New Roman"/>
                <w:highlight w:val="yellow"/>
                <w:lang w:eastAsia="en-IN"/>
              </w:rPr>
              <w:t>Forms(Web) Authentication and authorization</w:t>
            </w:r>
          </w:p>
        </w:tc>
      </w:tr>
    </w:tbl>
    <w:p w:rsidR="00062F6A" w:rsidRPr="00062F6A" w:rsidRDefault="00062F6A" w:rsidP="00062F6A">
      <w:pPr>
        <w:rPr>
          <w:color w:val="FF0000"/>
        </w:rPr>
      </w:pPr>
      <w:r w:rsidRPr="00062F6A">
        <w:rPr>
          <w:color w:val="FF0000"/>
        </w:rPr>
        <w:t>Sir Mentioned to us that he will explain this topics further</w:t>
      </w:r>
    </w:p>
    <w:p w:rsidR="00062F6A" w:rsidRPr="00062F6A" w:rsidRDefault="00062F6A" w:rsidP="00062F6A">
      <w:pPr>
        <w:rPr>
          <w:highlight w:val="yellow"/>
        </w:rPr>
      </w:pPr>
      <w:r w:rsidRPr="00062F6A">
        <w:rPr>
          <w:highlight w:val="yellow"/>
        </w:rPr>
        <w:t>MVC.NET 1 week</w:t>
      </w:r>
    </w:p>
    <w:p w:rsidR="00062F6A" w:rsidRPr="00062F6A" w:rsidRDefault="00062F6A" w:rsidP="00062F6A">
      <w:pPr>
        <w:rPr>
          <w:highlight w:val="yellow"/>
        </w:rPr>
      </w:pPr>
      <w:r w:rsidRPr="00062F6A">
        <w:rPr>
          <w:highlight w:val="yellow"/>
        </w:rPr>
        <w:tab/>
        <w:t>Project</w:t>
      </w:r>
    </w:p>
    <w:p w:rsidR="00062F6A" w:rsidRPr="00062F6A" w:rsidRDefault="00062F6A" w:rsidP="00062F6A">
      <w:pPr>
        <w:rPr>
          <w:highlight w:val="yellow"/>
        </w:rPr>
      </w:pPr>
      <w:r w:rsidRPr="00062F6A">
        <w:rPr>
          <w:highlight w:val="yellow"/>
        </w:rPr>
        <w:tab/>
        <w:t>Scaffold</w:t>
      </w:r>
    </w:p>
    <w:p w:rsidR="00062F6A" w:rsidRPr="00062F6A" w:rsidRDefault="00062F6A" w:rsidP="00062F6A">
      <w:pPr>
        <w:rPr>
          <w:highlight w:val="yellow"/>
        </w:rPr>
      </w:pPr>
      <w:r w:rsidRPr="00062F6A">
        <w:rPr>
          <w:highlight w:val="yellow"/>
        </w:rPr>
        <w:tab/>
        <w:t>EFW</w:t>
      </w:r>
    </w:p>
    <w:p w:rsidR="00062F6A" w:rsidRPr="00062F6A" w:rsidRDefault="00062F6A" w:rsidP="00062F6A">
      <w:pPr>
        <w:rPr>
          <w:highlight w:val="yellow"/>
        </w:rPr>
      </w:pPr>
      <w:r w:rsidRPr="00062F6A">
        <w:rPr>
          <w:highlight w:val="yellow"/>
        </w:rPr>
        <w:t>Hosting Application into IIS ( make your application available in the network)</w:t>
      </w:r>
    </w:p>
    <w:p w:rsidR="00062F6A" w:rsidRPr="00062F6A" w:rsidRDefault="00062F6A" w:rsidP="00062F6A">
      <w:pPr>
        <w:rPr>
          <w:highlight w:val="yellow"/>
        </w:rPr>
      </w:pPr>
      <w:r w:rsidRPr="00062F6A">
        <w:rPr>
          <w:highlight w:val="yellow"/>
        </w:rPr>
        <w:t>Web Services (SOAP based services)</w:t>
      </w:r>
    </w:p>
    <w:p w:rsidR="00062F6A" w:rsidRPr="00062F6A" w:rsidRDefault="00062F6A" w:rsidP="00062F6A">
      <w:pPr>
        <w:rPr>
          <w:highlight w:val="yellow"/>
        </w:rPr>
      </w:pPr>
      <w:r w:rsidRPr="00062F6A">
        <w:rPr>
          <w:highlight w:val="yellow"/>
        </w:rPr>
        <w:t>RESTful Services ( WEB API)</w:t>
      </w:r>
    </w:p>
    <w:p w:rsidR="00062F6A" w:rsidRPr="00062F6A" w:rsidRDefault="00062F6A" w:rsidP="00062F6A">
      <w:pPr>
        <w:rPr>
          <w:highlight w:val="yellow"/>
        </w:rPr>
      </w:pPr>
      <w:r w:rsidRPr="00062F6A">
        <w:rPr>
          <w:highlight w:val="yellow"/>
        </w:rPr>
        <w:t>WCF Concepts</w:t>
      </w:r>
    </w:p>
    <w:p w:rsidR="00B50612" w:rsidRDefault="00062F6A" w:rsidP="00062F6A">
      <w:r w:rsidRPr="00062F6A">
        <w:rPr>
          <w:highlight w:val="yellow"/>
        </w:rPr>
        <w:t>Design Patterns</w:t>
      </w:r>
    </w:p>
    <w:sectPr w:rsidR="00B50612" w:rsidSect="004606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5F7" w:rsidRDefault="00FA35F7" w:rsidP="006C318C">
      <w:pPr>
        <w:spacing w:after="0" w:line="240" w:lineRule="auto"/>
      </w:pPr>
      <w:r>
        <w:separator/>
      </w:r>
    </w:p>
  </w:endnote>
  <w:endnote w:type="continuationSeparator" w:id="1">
    <w:p w:rsidR="00FA35F7" w:rsidRDefault="00FA35F7" w:rsidP="006C3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D4" w:rsidRDefault="00AA2CD4" w:rsidP="00A17910">
    <w:pPr>
      <w:pStyle w:val="Footer"/>
      <w:pBdr>
        <w:bottom w:val="single" w:sz="6" w:space="1" w:color="auto"/>
      </w:pBdr>
      <w:jc w:val="both"/>
    </w:pPr>
  </w:p>
  <w:p w:rsidR="00AA2CD4" w:rsidRDefault="00AA2CD4" w:rsidP="00A17910">
    <w:pPr>
      <w:pStyle w:val="Footer"/>
      <w:jc w:val="both"/>
    </w:pPr>
  </w:p>
  <w:p w:rsidR="00AA2CD4" w:rsidRDefault="00AA2CD4" w:rsidP="00A17910">
    <w:pPr>
      <w:pStyle w:val="Footer"/>
      <w:jc w:val="both"/>
    </w:pPr>
    <w:r w:rsidRPr="00A17910">
      <w:rPr>
        <w:noProof/>
        <w:lang w:val="en-US"/>
      </w:rPr>
      <w:drawing>
        <wp:inline distT="0" distB="0" distL="0" distR="0">
          <wp:extent cx="2809875" cy="619125"/>
          <wp:effectExtent l="19050" t="0" r="9525" b="0"/>
          <wp:docPr id="5" name="Picture 2" descr="MCTS(rgb)_1370_1270"/>
          <wp:cNvGraphicFramePr/>
          <a:graphic xmlns:a="http://schemas.openxmlformats.org/drawingml/2006/main">
            <a:graphicData uri="http://schemas.openxmlformats.org/drawingml/2006/picture">
              <pic:pic xmlns:pic="http://schemas.openxmlformats.org/drawingml/2006/picture">
                <pic:nvPicPr>
                  <pic:cNvPr id="1026" name="Picture 2" descr="MCTS(rgb)_1370_1270"/>
                  <pic:cNvPicPr>
                    <a:picLocks noChangeAspect="1" noChangeArrowheads="1"/>
                  </pic:cNvPicPr>
                </pic:nvPicPr>
                <pic:blipFill>
                  <a:blip r:embed="rId1"/>
                  <a:srcRect/>
                  <a:stretch>
                    <a:fillRect/>
                  </a:stretch>
                </pic:blipFill>
                <pic:spPr bwMode="auto">
                  <a:xfrm>
                    <a:off x="0" y="0"/>
                    <a:ext cx="2809875" cy="619125"/>
                  </a:xfrm>
                  <a:prstGeom prst="rect">
                    <a:avLst/>
                  </a:prstGeom>
                  <a:noFill/>
                  <a:ln w="9525">
                    <a:noFill/>
                    <a:miter lim="800000"/>
                    <a:headEnd/>
                    <a:tailEnd/>
                  </a:ln>
                </pic:spPr>
              </pic:pic>
            </a:graphicData>
          </a:graphic>
        </wp:inline>
      </w:drawing>
    </w:r>
    <w:r>
      <w:tab/>
    </w:r>
    <w:r>
      <w:tab/>
    </w:r>
    <w:r w:rsidRPr="00A17910">
      <w:rPr>
        <w:rFonts w:ascii="Times New Roman" w:hAnsi="Times New Roman" w:cs="Times New Roman"/>
        <w:b/>
        <w:i/>
        <w:sz w:val="36"/>
      </w:rPr>
      <w:t>Kiran Kumar</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5F7" w:rsidRDefault="00FA35F7" w:rsidP="006C318C">
      <w:pPr>
        <w:spacing w:after="0" w:line="240" w:lineRule="auto"/>
      </w:pPr>
      <w:r>
        <w:separator/>
      </w:r>
    </w:p>
  </w:footnote>
  <w:footnote w:type="continuationSeparator" w:id="1">
    <w:p w:rsidR="00FA35F7" w:rsidRDefault="00FA35F7" w:rsidP="006C31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D4" w:rsidRDefault="00AA2CD4">
    <w:pPr>
      <w:pStyle w:val="Header"/>
      <w:pBdr>
        <w:bottom w:val="single" w:sz="12" w:space="1" w:color="auto"/>
      </w:pBdr>
    </w:pPr>
    <w:r w:rsidRPr="008F5C57">
      <w:rPr>
        <w:noProof/>
        <w:lang w:val="en-US"/>
      </w:rPr>
      <w:drawing>
        <wp:inline distT="0" distB="0" distL="0" distR="0">
          <wp:extent cx="690524" cy="361650"/>
          <wp:effectExtent l="19050" t="0" r="0" b="0"/>
          <wp:docPr id="2" name="Picture 4" descr="http://2.bp.blogspot.com/-5lCxI_i_1gg/Uio1CpvyHxI/AAAAAAAABFE/Ihpw1cpQthc/s1600/Microsoft_.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5lCxI_i_1gg/Uio1CpvyHxI/AAAAAAAABFE/Ihpw1cpQthc/s1600/Microsoft_.NET_Logo.png"/>
                  <pic:cNvPicPr>
                    <a:picLocks noChangeAspect="1" noChangeArrowheads="1"/>
                  </pic:cNvPicPr>
                </pic:nvPicPr>
                <pic:blipFill>
                  <a:blip r:embed="rId1"/>
                  <a:srcRect/>
                  <a:stretch>
                    <a:fillRect/>
                  </a:stretch>
                </pic:blipFill>
                <pic:spPr bwMode="auto">
                  <a:xfrm>
                    <a:off x="0" y="0"/>
                    <a:ext cx="690469" cy="361621"/>
                  </a:xfrm>
                  <a:prstGeom prst="rect">
                    <a:avLst/>
                  </a:prstGeom>
                  <a:noFill/>
                  <a:ln w="9525">
                    <a:noFill/>
                    <a:miter lim="800000"/>
                    <a:headEnd/>
                    <a:tailEnd/>
                  </a:ln>
                </pic:spPr>
              </pic:pic>
            </a:graphicData>
          </a:graphic>
        </wp:inline>
      </w:drawing>
    </w:r>
    <w:r>
      <w:tab/>
    </w:r>
    <w:r>
      <w:rPr>
        <w:b/>
        <w:i/>
        <w:sz w:val="36"/>
      </w:rPr>
      <w:t xml:space="preserve">.NET </w:t>
    </w:r>
    <w:r w:rsidRPr="00FE71AF">
      <w:rPr>
        <w:b/>
        <w:i/>
        <w:sz w:val="36"/>
      </w:rPr>
      <w:t>Content Plan</w:t>
    </w:r>
    <w:r>
      <w:tab/>
    </w:r>
  </w:p>
  <w:p w:rsidR="00AA2CD4" w:rsidRDefault="00AA2C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C318C"/>
    <w:rsid w:val="00007A53"/>
    <w:rsid w:val="000121E7"/>
    <w:rsid w:val="00016D70"/>
    <w:rsid w:val="00033893"/>
    <w:rsid w:val="00037C27"/>
    <w:rsid w:val="000431F0"/>
    <w:rsid w:val="0005191C"/>
    <w:rsid w:val="0006165C"/>
    <w:rsid w:val="00062F6A"/>
    <w:rsid w:val="00065D56"/>
    <w:rsid w:val="00091A11"/>
    <w:rsid w:val="000938F8"/>
    <w:rsid w:val="000B0A95"/>
    <w:rsid w:val="000C33B4"/>
    <w:rsid w:val="000C4301"/>
    <w:rsid w:val="000D289C"/>
    <w:rsid w:val="000D2FA0"/>
    <w:rsid w:val="000D3061"/>
    <w:rsid w:val="000D37C8"/>
    <w:rsid w:val="000E1735"/>
    <w:rsid w:val="0011076C"/>
    <w:rsid w:val="0013145E"/>
    <w:rsid w:val="00135380"/>
    <w:rsid w:val="001359CA"/>
    <w:rsid w:val="0014392B"/>
    <w:rsid w:val="00155DB0"/>
    <w:rsid w:val="001575DE"/>
    <w:rsid w:val="00177ABE"/>
    <w:rsid w:val="001812AB"/>
    <w:rsid w:val="001845D3"/>
    <w:rsid w:val="00187A32"/>
    <w:rsid w:val="00187EC0"/>
    <w:rsid w:val="001951EB"/>
    <w:rsid w:val="0019664B"/>
    <w:rsid w:val="001A616A"/>
    <w:rsid w:val="001B7280"/>
    <w:rsid w:val="001C5988"/>
    <w:rsid w:val="001D1309"/>
    <w:rsid w:val="001D65B3"/>
    <w:rsid w:val="001D727C"/>
    <w:rsid w:val="001F0355"/>
    <w:rsid w:val="001F158A"/>
    <w:rsid w:val="00211DBB"/>
    <w:rsid w:val="00211EE3"/>
    <w:rsid w:val="00221832"/>
    <w:rsid w:val="00224552"/>
    <w:rsid w:val="00225F1E"/>
    <w:rsid w:val="00241772"/>
    <w:rsid w:val="00247BAE"/>
    <w:rsid w:val="002523B4"/>
    <w:rsid w:val="0025274D"/>
    <w:rsid w:val="00264CBD"/>
    <w:rsid w:val="00271168"/>
    <w:rsid w:val="0028782B"/>
    <w:rsid w:val="00287A73"/>
    <w:rsid w:val="002B12D2"/>
    <w:rsid w:val="002B5201"/>
    <w:rsid w:val="002C54AF"/>
    <w:rsid w:val="00306F6B"/>
    <w:rsid w:val="003142B6"/>
    <w:rsid w:val="00336B47"/>
    <w:rsid w:val="003538F8"/>
    <w:rsid w:val="003559D0"/>
    <w:rsid w:val="0036269F"/>
    <w:rsid w:val="00362DD8"/>
    <w:rsid w:val="00363B74"/>
    <w:rsid w:val="00371230"/>
    <w:rsid w:val="00375B5B"/>
    <w:rsid w:val="0038372B"/>
    <w:rsid w:val="00385ED8"/>
    <w:rsid w:val="00387100"/>
    <w:rsid w:val="00392875"/>
    <w:rsid w:val="003935A6"/>
    <w:rsid w:val="003A75B1"/>
    <w:rsid w:val="003B58FA"/>
    <w:rsid w:val="003C0D99"/>
    <w:rsid w:val="003C55BC"/>
    <w:rsid w:val="003C76D4"/>
    <w:rsid w:val="003D376E"/>
    <w:rsid w:val="003E35D8"/>
    <w:rsid w:val="003E605C"/>
    <w:rsid w:val="00403C53"/>
    <w:rsid w:val="0041701B"/>
    <w:rsid w:val="00424740"/>
    <w:rsid w:val="004336CF"/>
    <w:rsid w:val="00434DCA"/>
    <w:rsid w:val="00435BAF"/>
    <w:rsid w:val="00444900"/>
    <w:rsid w:val="004546A1"/>
    <w:rsid w:val="004563CA"/>
    <w:rsid w:val="0045649D"/>
    <w:rsid w:val="0045766D"/>
    <w:rsid w:val="00457842"/>
    <w:rsid w:val="0046064A"/>
    <w:rsid w:val="004614D0"/>
    <w:rsid w:val="00461AC5"/>
    <w:rsid w:val="004668EC"/>
    <w:rsid w:val="00470B15"/>
    <w:rsid w:val="00471192"/>
    <w:rsid w:val="00476E43"/>
    <w:rsid w:val="004855E6"/>
    <w:rsid w:val="00492954"/>
    <w:rsid w:val="004952C8"/>
    <w:rsid w:val="00495EA4"/>
    <w:rsid w:val="004A7D36"/>
    <w:rsid w:val="004B5A62"/>
    <w:rsid w:val="004B6F2C"/>
    <w:rsid w:val="004D0186"/>
    <w:rsid w:val="004D162F"/>
    <w:rsid w:val="004E051F"/>
    <w:rsid w:val="004E24BB"/>
    <w:rsid w:val="004E2A1F"/>
    <w:rsid w:val="004E7129"/>
    <w:rsid w:val="004F411B"/>
    <w:rsid w:val="004F6D78"/>
    <w:rsid w:val="00501563"/>
    <w:rsid w:val="00501781"/>
    <w:rsid w:val="00511A9A"/>
    <w:rsid w:val="005203E5"/>
    <w:rsid w:val="00525E37"/>
    <w:rsid w:val="0052690E"/>
    <w:rsid w:val="005315AB"/>
    <w:rsid w:val="005336B3"/>
    <w:rsid w:val="005370AE"/>
    <w:rsid w:val="00537837"/>
    <w:rsid w:val="00540C3D"/>
    <w:rsid w:val="00544A93"/>
    <w:rsid w:val="00544D01"/>
    <w:rsid w:val="00554284"/>
    <w:rsid w:val="005576D6"/>
    <w:rsid w:val="00571DAB"/>
    <w:rsid w:val="00582665"/>
    <w:rsid w:val="005846CB"/>
    <w:rsid w:val="00590115"/>
    <w:rsid w:val="005A29EB"/>
    <w:rsid w:val="005B0C6E"/>
    <w:rsid w:val="005B2DAB"/>
    <w:rsid w:val="005B5E16"/>
    <w:rsid w:val="005C70E9"/>
    <w:rsid w:val="005D718C"/>
    <w:rsid w:val="005F070C"/>
    <w:rsid w:val="005F0CBF"/>
    <w:rsid w:val="005F2403"/>
    <w:rsid w:val="005F53D9"/>
    <w:rsid w:val="005F7C8E"/>
    <w:rsid w:val="0060369B"/>
    <w:rsid w:val="006038CA"/>
    <w:rsid w:val="0060473A"/>
    <w:rsid w:val="0061146C"/>
    <w:rsid w:val="00612442"/>
    <w:rsid w:val="006134C5"/>
    <w:rsid w:val="00617BD5"/>
    <w:rsid w:val="006222EB"/>
    <w:rsid w:val="006240FB"/>
    <w:rsid w:val="00631921"/>
    <w:rsid w:val="00631D5A"/>
    <w:rsid w:val="0063588F"/>
    <w:rsid w:val="006436FF"/>
    <w:rsid w:val="00652687"/>
    <w:rsid w:val="006656E4"/>
    <w:rsid w:val="00673667"/>
    <w:rsid w:val="00675391"/>
    <w:rsid w:val="00683D96"/>
    <w:rsid w:val="00690A0E"/>
    <w:rsid w:val="00694488"/>
    <w:rsid w:val="00694CD7"/>
    <w:rsid w:val="006A05C8"/>
    <w:rsid w:val="006A1757"/>
    <w:rsid w:val="006A2A3C"/>
    <w:rsid w:val="006B791E"/>
    <w:rsid w:val="006C318C"/>
    <w:rsid w:val="006D1F5F"/>
    <w:rsid w:val="006E72FB"/>
    <w:rsid w:val="006F46B6"/>
    <w:rsid w:val="006F5310"/>
    <w:rsid w:val="006F60A4"/>
    <w:rsid w:val="00700B62"/>
    <w:rsid w:val="00701F98"/>
    <w:rsid w:val="0070517C"/>
    <w:rsid w:val="007069D0"/>
    <w:rsid w:val="00725BD0"/>
    <w:rsid w:val="00733F29"/>
    <w:rsid w:val="00734862"/>
    <w:rsid w:val="007376A5"/>
    <w:rsid w:val="00741E4F"/>
    <w:rsid w:val="007432F7"/>
    <w:rsid w:val="00764787"/>
    <w:rsid w:val="00784914"/>
    <w:rsid w:val="00793F50"/>
    <w:rsid w:val="00794575"/>
    <w:rsid w:val="00796A7B"/>
    <w:rsid w:val="007A3304"/>
    <w:rsid w:val="007B4555"/>
    <w:rsid w:val="007D3C9E"/>
    <w:rsid w:val="007F10CE"/>
    <w:rsid w:val="007F26CA"/>
    <w:rsid w:val="007F4B7A"/>
    <w:rsid w:val="007F65C8"/>
    <w:rsid w:val="00800C85"/>
    <w:rsid w:val="0080447E"/>
    <w:rsid w:val="00806239"/>
    <w:rsid w:val="00807213"/>
    <w:rsid w:val="008139B4"/>
    <w:rsid w:val="00816FE8"/>
    <w:rsid w:val="00822FC6"/>
    <w:rsid w:val="00827E93"/>
    <w:rsid w:val="008365CA"/>
    <w:rsid w:val="00837993"/>
    <w:rsid w:val="00841847"/>
    <w:rsid w:val="00850687"/>
    <w:rsid w:val="008621A5"/>
    <w:rsid w:val="0087148B"/>
    <w:rsid w:val="00871850"/>
    <w:rsid w:val="0087254B"/>
    <w:rsid w:val="00873E81"/>
    <w:rsid w:val="00877BDF"/>
    <w:rsid w:val="00885F65"/>
    <w:rsid w:val="008A0771"/>
    <w:rsid w:val="008A33AC"/>
    <w:rsid w:val="008A3ED6"/>
    <w:rsid w:val="008A7796"/>
    <w:rsid w:val="008B1969"/>
    <w:rsid w:val="008B4D8F"/>
    <w:rsid w:val="008C0CA2"/>
    <w:rsid w:val="008E7CD6"/>
    <w:rsid w:val="008F0A4A"/>
    <w:rsid w:val="008F1F97"/>
    <w:rsid w:val="008F5C57"/>
    <w:rsid w:val="00902CC1"/>
    <w:rsid w:val="00905345"/>
    <w:rsid w:val="009134B3"/>
    <w:rsid w:val="0091392B"/>
    <w:rsid w:val="00917F8C"/>
    <w:rsid w:val="009230F4"/>
    <w:rsid w:val="00925441"/>
    <w:rsid w:val="00934995"/>
    <w:rsid w:val="009400D4"/>
    <w:rsid w:val="00941798"/>
    <w:rsid w:val="009432AA"/>
    <w:rsid w:val="00951823"/>
    <w:rsid w:val="00960AF6"/>
    <w:rsid w:val="009613F7"/>
    <w:rsid w:val="00974DF4"/>
    <w:rsid w:val="0097722D"/>
    <w:rsid w:val="009819D9"/>
    <w:rsid w:val="009A0C08"/>
    <w:rsid w:val="009B25AB"/>
    <w:rsid w:val="009B59DA"/>
    <w:rsid w:val="009E09FB"/>
    <w:rsid w:val="009E566F"/>
    <w:rsid w:val="009E5C87"/>
    <w:rsid w:val="009F7CB4"/>
    <w:rsid w:val="00A00C2A"/>
    <w:rsid w:val="00A04807"/>
    <w:rsid w:val="00A0690F"/>
    <w:rsid w:val="00A158CB"/>
    <w:rsid w:val="00A16CDA"/>
    <w:rsid w:val="00A17910"/>
    <w:rsid w:val="00A22191"/>
    <w:rsid w:val="00A4015F"/>
    <w:rsid w:val="00A41EFE"/>
    <w:rsid w:val="00A55237"/>
    <w:rsid w:val="00A56E68"/>
    <w:rsid w:val="00A614C6"/>
    <w:rsid w:val="00A65E9B"/>
    <w:rsid w:val="00A75DEE"/>
    <w:rsid w:val="00A7603E"/>
    <w:rsid w:val="00A77130"/>
    <w:rsid w:val="00A935B4"/>
    <w:rsid w:val="00A93C6C"/>
    <w:rsid w:val="00A962FF"/>
    <w:rsid w:val="00AA2CD4"/>
    <w:rsid w:val="00AA2ECC"/>
    <w:rsid w:val="00AA5287"/>
    <w:rsid w:val="00AB5E2D"/>
    <w:rsid w:val="00AB5E92"/>
    <w:rsid w:val="00AD0DE4"/>
    <w:rsid w:val="00AD0DFF"/>
    <w:rsid w:val="00AE0314"/>
    <w:rsid w:val="00AE5981"/>
    <w:rsid w:val="00AF5D1C"/>
    <w:rsid w:val="00B0333D"/>
    <w:rsid w:val="00B04258"/>
    <w:rsid w:val="00B050B6"/>
    <w:rsid w:val="00B107F7"/>
    <w:rsid w:val="00B11A26"/>
    <w:rsid w:val="00B50612"/>
    <w:rsid w:val="00B552B0"/>
    <w:rsid w:val="00B6778D"/>
    <w:rsid w:val="00B70D04"/>
    <w:rsid w:val="00B723D8"/>
    <w:rsid w:val="00B7593C"/>
    <w:rsid w:val="00B82772"/>
    <w:rsid w:val="00BA0042"/>
    <w:rsid w:val="00BA0342"/>
    <w:rsid w:val="00BA2E07"/>
    <w:rsid w:val="00BB1578"/>
    <w:rsid w:val="00BB493D"/>
    <w:rsid w:val="00BC4981"/>
    <w:rsid w:val="00BD11A0"/>
    <w:rsid w:val="00BD2539"/>
    <w:rsid w:val="00BD2A94"/>
    <w:rsid w:val="00BD7681"/>
    <w:rsid w:val="00BE717B"/>
    <w:rsid w:val="00BF454A"/>
    <w:rsid w:val="00BF63C6"/>
    <w:rsid w:val="00C03520"/>
    <w:rsid w:val="00C03A6E"/>
    <w:rsid w:val="00C1540F"/>
    <w:rsid w:val="00C326A4"/>
    <w:rsid w:val="00C3498D"/>
    <w:rsid w:val="00C361BF"/>
    <w:rsid w:val="00C51DEF"/>
    <w:rsid w:val="00C5655E"/>
    <w:rsid w:val="00C6701F"/>
    <w:rsid w:val="00C74435"/>
    <w:rsid w:val="00C75B43"/>
    <w:rsid w:val="00C910B1"/>
    <w:rsid w:val="00C9217D"/>
    <w:rsid w:val="00CA3F81"/>
    <w:rsid w:val="00CA79B2"/>
    <w:rsid w:val="00CB12A0"/>
    <w:rsid w:val="00CB3327"/>
    <w:rsid w:val="00CC37BE"/>
    <w:rsid w:val="00CC53B4"/>
    <w:rsid w:val="00CF5B64"/>
    <w:rsid w:val="00D04F19"/>
    <w:rsid w:val="00D11178"/>
    <w:rsid w:val="00D14252"/>
    <w:rsid w:val="00D20193"/>
    <w:rsid w:val="00D249BA"/>
    <w:rsid w:val="00D32797"/>
    <w:rsid w:val="00D3593F"/>
    <w:rsid w:val="00D36744"/>
    <w:rsid w:val="00D420ED"/>
    <w:rsid w:val="00D4490D"/>
    <w:rsid w:val="00D550BD"/>
    <w:rsid w:val="00D61DE4"/>
    <w:rsid w:val="00D622C1"/>
    <w:rsid w:val="00D66076"/>
    <w:rsid w:val="00D80EAC"/>
    <w:rsid w:val="00D84273"/>
    <w:rsid w:val="00D91BC0"/>
    <w:rsid w:val="00D92FB2"/>
    <w:rsid w:val="00D94701"/>
    <w:rsid w:val="00D9788F"/>
    <w:rsid w:val="00DB4108"/>
    <w:rsid w:val="00DC030F"/>
    <w:rsid w:val="00DC2FB1"/>
    <w:rsid w:val="00DC7F73"/>
    <w:rsid w:val="00DE68DE"/>
    <w:rsid w:val="00DF3484"/>
    <w:rsid w:val="00E0191F"/>
    <w:rsid w:val="00E1058D"/>
    <w:rsid w:val="00E12CEC"/>
    <w:rsid w:val="00E1597E"/>
    <w:rsid w:val="00E21AF0"/>
    <w:rsid w:val="00E338B2"/>
    <w:rsid w:val="00E36F17"/>
    <w:rsid w:val="00E40A21"/>
    <w:rsid w:val="00E41AF6"/>
    <w:rsid w:val="00E4516A"/>
    <w:rsid w:val="00E521B3"/>
    <w:rsid w:val="00E539B7"/>
    <w:rsid w:val="00E66017"/>
    <w:rsid w:val="00E674FC"/>
    <w:rsid w:val="00E826C0"/>
    <w:rsid w:val="00E84DDD"/>
    <w:rsid w:val="00EB2FDF"/>
    <w:rsid w:val="00EC2C62"/>
    <w:rsid w:val="00EC6963"/>
    <w:rsid w:val="00ED00AC"/>
    <w:rsid w:val="00ED0FE3"/>
    <w:rsid w:val="00ED156F"/>
    <w:rsid w:val="00ED2C5E"/>
    <w:rsid w:val="00EE16AF"/>
    <w:rsid w:val="00EE26BE"/>
    <w:rsid w:val="00EE2E70"/>
    <w:rsid w:val="00EF060F"/>
    <w:rsid w:val="00EF4958"/>
    <w:rsid w:val="00EF74D1"/>
    <w:rsid w:val="00F04002"/>
    <w:rsid w:val="00F052EF"/>
    <w:rsid w:val="00F060D6"/>
    <w:rsid w:val="00F10130"/>
    <w:rsid w:val="00F155C6"/>
    <w:rsid w:val="00F15BF9"/>
    <w:rsid w:val="00F16FA3"/>
    <w:rsid w:val="00F2103B"/>
    <w:rsid w:val="00F22E3B"/>
    <w:rsid w:val="00F23A10"/>
    <w:rsid w:val="00F255F4"/>
    <w:rsid w:val="00F35730"/>
    <w:rsid w:val="00F45741"/>
    <w:rsid w:val="00F478E0"/>
    <w:rsid w:val="00F54F46"/>
    <w:rsid w:val="00F55C1D"/>
    <w:rsid w:val="00F65A00"/>
    <w:rsid w:val="00F6629B"/>
    <w:rsid w:val="00F66932"/>
    <w:rsid w:val="00F74044"/>
    <w:rsid w:val="00F857B7"/>
    <w:rsid w:val="00FA35F7"/>
    <w:rsid w:val="00FB63D8"/>
    <w:rsid w:val="00FD0475"/>
    <w:rsid w:val="00FD2024"/>
    <w:rsid w:val="00FD4A78"/>
    <w:rsid w:val="00FD6701"/>
    <w:rsid w:val="00FE304B"/>
    <w:rsid w:val="00FE471A"/>
    <w:rsid w:val="00FE71AF"/>
    <w:rsid w:val="00FF2816"/>
    <w:rsid w:val="00FF7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31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318C"/>
  </w:style>
  <w:style w:type="paragraph" w:styleId="Footer">
    <w:name w:val="footer"/>
    <w:basedOn w:val="Normal"/>
    <w:link w:val="FooterChar"/>
    <w:uiPriority w:val="99"/>
    <w:semiHidden/>
    <w:unhideWhenUsed/>
    <w:rsid w:val="006C31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318C"/>
  </w:style>
  <w:style w:type="paragraph" w:styleId="BalloonText">
    <w:name w:val="Balloon Text"/>
    <w:basedOn w:val="Normal"/>
    <w:link w:val="BalloonTextChar"/>
    <w:uiPriority w:val="99"/>
    <w:semiHidden/>
    <w:unhideWhenUsed/>
    <w:rsid w:val="006C3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8C"/>
    <w:rPr>
      <w:rFonts w:ascii="Tahoma" w:hAnsi="Tahoma" w:cs="Tahoma"/>
      <w:sz w:val="16"/>
      <w:szCs w:val="16"/>
    </w:rPr>
  </w:style>
  <w:style w:type="table" w:styleId="TableGrid">
    <w:name w:val="Table Grid"/>
    <w:basedOn w:val="TableNormal"/>
    <w:uiPriority w:val="59"/>
    <w:rsid w:val="00F22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5EA4"/>
    <w:rPr>
      <w:color w:val="0000FF" w:themeColor="hyperlink"/>
      <w:u w:val="single"/>
    </w:rPr>
  </w:style>
  <w:style w:type="paragraph" w:styleId="NoSpacing">
    <w:name w:val="No Spacing"/>
    <w:uiPriority w:val="1"/>
    <w:qFormat/>
    <w:rsid w:val="00A0690F"/>
    <w:pPr>
      <w:spacing w:after="0" w:line="240" w:lineRule="auto"/>
    </w:pPr>
  </w:style>
</w:styles>
</file>

<file path=word/webSettings.xml><?xml version="1.0" encoding="utf-8"?>
<w:webSettings xmlns:r="http://schemas.openxmlformats.org/officeDocument/2006/relationships" xmlns:w="http://schemas.openxmlformats.org/wordprocessingml/2006/main">
  <w:divs>
    <w:div w:id="545726426">
      <w:bodyDiv w:val="1"/>
      <w:marLeft w:val="0"/>
      <w:marRight w:val="0"/>
      <w:marTop w:val="0"/>
      <w:marBottom w:val="0"/>
      <w:divBdr>
        <w:top w:val="none" w:sz="0" w:space="0" w:color="auto"/>
        <w:left w:val="none" w:sz="0" w:space="0" w:color="auto"/>
        <w:bottom w:val="none" w:sz="0" w:space="0" w:color="auto"/>
        <w:right w:val="none" w:sz="0" w:space="0" w:color="auto"/>
      </w:divBdr>
    </w:div>
    <w:div w:id="10942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659D0-EC20-4F3F-A4FD-7BFFFD24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4464</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kiran</dc:creator>
  <cp:lastModifiedBy>santhu</cp:lastModifiedBy>
  <cp:revision>133</cp:revision>
  <dcterms:created xsi:type="dcterms:W3CDTF">2015-03-04T14:38:00Z</dcterms:created>
  <dcterms:modified xsi:type="dcterms:W3CDTF">2017-09-04T01:03:00Z</dcterms:modified>
</cp:coreProperties>
</file>